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D4" w:rsidRPr="006A1450" w:rsidRDefault="00A91BD4">
      <w:pPr>
        <w:autoSpaceDE w:val="0"/>
        <w:autoSpaceDN w:val="0"/>
        <w:adjustRightInd w:val="0"/>
        <w:rPr>
          <w:rFonts w:ascii="Calibri" w:hAnsi="Calibri" w:cs="Calibri"/>
        </w:rPr>
      </w:pPr>
      <w:r w:rsidRPr="006A1450">
        <w:rPr>
          <w:rFonts w:ascii="Calibri" w:hAnsi="Calibri" w:cs="Calibri"/>
        </w:rPr>
        <w:t xml:space="preserve">Uwaga: </w:t>
      </w:r>
      <w:r w:rsidR="00E76360" w:rsidRPr="006A1450">
        <w:rPr>
          <w:rFonts w:ascii="Calibri" w:hAnsi="Calibri" w:cs="Calibri"/>
        </w:rPr>
        <w:t>Wypełnione dokumenty, tj. K</w:t>
      </w:r>
      <w:r w:rsidRPr="006A1450">
        <w:rPr>
          <w:rFonts w:ascii="Calibri" w:hAnsi="Calibri" w:cs="Calibri"/>
        </w:rPr>
        <w:t xml:space="preserve">westionariusz </w:t>
      </w:r>
      <w:r w:rsidR="00E76360" w:rsidRPr="006A1450">
        <w:rPr>
          <w:rFonts w:ascii="Calibri" w:hAnsi="Calibri" w:cs="Calibri"/>
        </w:rPr>
        <w:t xml:space="preserve">i </w:t>
      </w:r>
      <w:r w:rsidRPr="006A1450">
        <w:rPr>
          <w:rFonts w:ascii="Calibri" w:hAnsi="Calibri" w:cs="Calibri"/>
        </w:rPr>
        <w:t>załącznik</w:t>
      </w:r>
      <w:r w:rsidR="00E76360" w:rsidRPr="006A1450">
        <w:rPr>
          <w:rFonts w:ascii="Calibri" w:hAnsi="Calibri" w:cs="Calibri"/>
        </w:rPr>
        <w:t>i</w:t>
      </w:r>
      <w:r w:rsidRPr="006A1450">
        <w:rPr>
          <w:rFonts w:ascii="Calibri" w:hAnsi="Calibri" w:cs="Calibri"/>
        </w:rPr>
        <w:t xml:space="preserve"> wstępnego Monitoringu IA,IB,IC </w:t>
      </w:r>
      <w:r w:rsidR="00E76360" w:rsidRPr="006A1450">
        <w:rPr>
          <w:rFonts w:ascii="Calibri" w:hAnsi="Calibri" w:cs="Calibri"/>
        </w:rPr>
        <w:t xml:space="preserve"> i ID w formie skanów </w:t>
      </w:r>
      <w:r w:rsidRPr="006A1450">
        <w:rPr>
          <w:rFonts w:ascii="Calibri" w:hAnsi="Calibri" w:cs="Calibri"/>
        </w:rPr>
        <w:t xml:space="preserve">należy przesłać </w:t>
      </w:r>
      <w:r w:rsidR="00E76360" w:rsidRPr="006A1450">
        <w:rPr>
          <w:rFonts w:ascii="Calibri" w:hAnsi="Calibri" w:cs="Calibri"/>
        </w:rPr>
        <w:t xml:space="preserve">około 1 miesiąc przed wyznaczonym terminem wizyty Komisji z KUKP </w:t>
      </w:r>
      <w:r w:rsidRPr="006A1450">
        <w:rPr>
          <w:rFonts w:ascii="Calibri" w:hAnsi="Calibri" w:cs="Calibri"/>
        </w:rPr>
        <w:t>na adres:</w:t>
      </w:r>
      <w:r w:rsidR="004B3B07">
        <w:rPr>
          <w:rFonts w:ascii="Calibri" w:hAnsi="Calibri" w:cs="Calibri"/>
        </w:rPr>
        <w:t xml:space="preserve">  </w:t>
      </w:r>
      <w:r w:rsidR="00E76360" w:rsidRPr="006A1450">
        <w:rPr>
          <w:rFonts w:ascii="Calibri" w:hAnsi="Calibri" w:cs="Calibri"/>
        </w:rPr>
        <w:t>laktacja.pl@gmail.com</w:t>
      </w: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</w:p>
    <w:p w:rsidR="00A91BD4" w:rsidRDefault="00A91B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KWESTIONARIUSZ DO WSTĘPNEJ SAMOOCENY SZPITALA</w:t>
      </w:r>
    </w:p>
    <w:p w:rsidR="00A91BD4" w:rsidRDefault="00C234E8">
      <w:pPr>
        <w:autoSpaceDE w:val="0"/>
        <w:autoSpaceDN w:val="0"/>
        <w:adjustRightInd w:val="0"/>
        <w:spacing w:before="480"/>
        <w:rPr>
          <w:rFonts w:ascii="Tahoma" w:hAnsi="Tahoma" w:cs="Tahoma"/>
          <w:sz w:val="18"/>
          <w:u w:val="single"/>
        </w:rPr>
      </w:pPr>
      <w:r>
        <w:rPr>
          <w:noProof/>
        </w:rPr>
        <w:pict>
          <v:rect id="_x0000_s1026" style="position:absolute;margin-left:342pt;margin-top:19.2pt;width:18pt;height:18pt;z-index:4"/>
        </w:pict>
      </w:r>
      <w:r>
        <w:rPr>
          <w:noProof/>
        </w:rPr>
        <w:pict>
          <v:rect id="_x0000_s1027" style="position:absolute;margin-left:270pt;margin-top:19.2pt;width:18pt;height:18pt;z-index:3"/>
        </w:pict>
      </w:r>
      <w:r w:rsidR="00A91BD4">
        <w:rPr>
          <w:rFonts w:ascii="Tahoma" w:hAnsi="Tahoma" w:cs="Tahoma"/>
          <w:sz w:val="18"/>
        </w:rPr>
        <w:t xml:space="preserve">Czy istnieją odrębne sale dla zdrowych noworodków: </w:t>
      </w:r>
      <w:r w:rsidR="00A91BD4">
        <w:rPr>
          <w:rFonts w:ascii="Tahoma" w:hAnsi="Tahoma" w:cs="Tahoma"/>
          <w:sz w:val="18"/>
        </w:rPr>
        <w:tab/>
        <w:t>tak</w:t>
      </w:r>
      <w:r w:rsidR="00A91BD4">
        <w:rPr>
          <w:rFonts w:ascii="Tahoma" w:hAnsi="Tahoma" w:cs="Tahoma"/>
          <w:sz w:val="18"/>
        </w:rPr>
        <w:tab/>
      </w:r>
      <w:r w:rsidR="00A91BD4">
        <w:rPr>
          <w:rFonts w:ascii="Tahoma" w:hAnsi="Tahoma" w:cs="Tahoma"/>
          <w:sz w:val="18"/>
        </w:rPr>
        <w:tab/>
        <w:t xml:space="preserve">nie    </w:t>
      </w:r>
    </w:p>
    <w:p w:rsidR="00A91BD4" w:rsidRDefault="00A91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autoSpaceDE w:val="0"/>
        <w:autoSpaceDN w:val="0"/>
        <w:adjustRightInd w:val="0"/>
        <w:spacing w:before="28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Pełna nazwa szpitala</w:t>
      </w:r>
      <w:r>
        <w:rPr>
          <w:rFonts w:ascii="Tahoma" w:hAnsi="Tahoma" w:cs="Tahoma"/>
          <w:sz w:val="18"/>
        </w:rPr>
        <w:t>:</w:t>
      </w:r>
    </w:p>
    <w:p w:rsidR="00A91BD4" w:rsidRDefault="00A91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autoSpaceDE w:val="0"/>
        <w:autoSpaceDN w:val="0"/>
        <w:adjustRightInd w:val="0"/>
        <w:spacing w:before="44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A91BD4" w:rsidRDefault="00A91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autoSpaceDE w:val="0"/>
        <w:autoSpaceDN w:val="0"/>
        <w:adjustRightInd w:val="0"/>
        <w:spacing w:before="44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Adres</w:t>
      </w:r>
      <w:r>
        <w:rPr>
          <w:rFonts w:ascii="Tahoma" w:hAnsi="Tahoma" w:cs="Tahoma"/>
          <w:sz w:val="18"/>
        </w:rPr>
        <w:t>: ul. .................................................................................................nr......................................................</w:t>
      </w:r>
    </w:p>
    <w:p w:rsidR="00A91BD4" w:rsidRDefault="00A91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autoSpaceDE w:val="0"/>
        <w:autoSpaceDN w:val="0"/>
        <w:adjustRightInd w:val="0"/>
        <w:spacing w:before="44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nr kodu..........................   miasto..................................................................wojew. ............................................</w:t>
      </w:r>
    </w:p>
    <w:p w:rsidR="00A91BD4" w:rsidRDefault="00A91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autoSpaceDE w:val="0"/>
        <w:autoSpaceDN w:val="0"/>
        <w:adjustRightInd w:val="0"/>
        <w:spacing w:before="44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Tel. ......................................................................................Fax .........................................................................</w:t>
      </w:r>
    </w:p>
    <w:p w:rsidR="00A91BD4" w:rsidRDefault="00A91BD4" w:rsidP="004B3B07">
      <w:pPr>
        <w:pStyle w:val="Tekstpodstawowy2"/>
        <w:pBdr>
          <w:left w:val="single" w:sz="4" w:space="0" w:color="auto"/>
        </w:pBdr>
      </w:pPr>
      <w:r>
        <w:t>e-mail ...................................................................strona www. ...............................................</w:t>
      </w:r>
      <w:r w:rsidR="004B3B07">
        <w:t xml:space="preserve">...........................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40"/>
      </w:tblGrid>
      <w:tr w:rsidR="00A91BD4">
        <w:trPr>
          <w:cantSplit/>
          <w:trHeight w:val="753"/>
        </w:trPr>
        <w:tc>
          <w:tcPr>
            <w:tcW w:w="7380" w:type="dxa"/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Imię i nazwisko dyrektora szpitala:</w:t>
            </w:r>
          </w:p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(Adres, jeśli inny niż szpitala)</w:t>
            </w:r>
          </w:p>
        </w:tc>
        <w:tc>
          <w:tcPr>
            <w:tcW w:w="2340" w:type="dxa"/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Tel.</w:t>
            </w:r>
          </w:p>
        </w:tc>
      </w:tr>
      <w:tr w:rsidR="00A91BD4">
        <w:trPr>
          <w:cantSplit/>
          <w:trHeight w:val="600"/>
        </w:trPr>
        <w:tc>
          <w:tcPr>
            <w:tcW w:w="7380" w:type="dxa"/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Imię i nazwisko ordynatora oddziału położniczo-ginekologicznego </w:t>
            </w:r>
          </w:p>
        </w:tc>
        <w:tc>
          <w:tcPr>
            <w:tcW w:w="2340" w:type="dxa"/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Tel. </w:t>
            </w:r>
          </w:p>
        </w:tc>
      </w:tr>
      <w:tr w:rsidR="00A91BD4">
        <w:trPr>
          <w:cantSplit/>
          <w:trHeight w:val="524"/>
        </w:trPr>
        <w:tc>
          <w:tcPr>
            <w:tcW w:w="7380" w:type="dxa"/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Imię i nazwisko ordynatora oddziału noworodkowego </w:t>
            </w:r>
          </w:p>
        </w:tc>
        <w:tc>
          <w:tcPr>
            <w:tcW w:w="2340" w:type="dxa"/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Tel. </w:t>
            </w:r>
          </w:p>
        </w:tc>
      </w:tr>
    </w:tbl>
    <w:p w:rsidR="00A91BD4" w:rsidRDefault="00A91BD4">
      <w:pPr>
        <w:pStyle w:val="Legenda"/>
      </w:pPr>
      <w:r>
        <w:t>Osoby nadzorujące pracę pielęgniarek</w:t>
      </w:r>
      <w:r w:rsidR="00C234E8">
        <w:t>/położnych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0"/>
        <w:gridCol w:w="2040"/>
      </w:tblGrid>
      <w:tr w:rsidR="00A91BD4">
        <w:trPr>
          <w:cantSplit/>
          <w:trHeight w:hRule="exact" w:val="78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sz w:val="18"/>
              </w:rPr>
              <w:t xml:space="preserve">Imię i nazwisko </w:t>
            </w:r>
            <w:r w:rsidR="00C234E8">
              <w:rPr>
                <w:rFonts w:ascii="Tahoma" w:hAnsi="Tahoma" w:cs="Tahoma"/>
                <w:sz w:val="18"/>
              </w:rPr>
              <w:t>kierownika zespołu neonatologicznego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Tel.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A91BD4">
        <w:trPr>
          <w:cantSplit/>
          <w:trHeight w:hRule="exact" w:val="740"/>
        </w:trPr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sz w:val="18"/>
              </w:rPr>
              <w:t xml:space="preserve">Imię i nazwisko </w:t>
            </w:r>
            <w:r w:rsidR="00C234E8">
              <w:rPr>
                <w:rFonts w:ascii="Tahoma" w:hAnsi="Tahoma" w:cs="Tahoma"/>
                <w:sz w:val="18"/>
              </w:rPr>
              <w:t>kierownika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</w:t>
            </w:r>
            <w:r w:rsidR="00C234E8">
              <w:rPr>
                <w:rFonts w:ascii="Tahoma" w:hAnsi="Tahoma" w:cs="Tahoma"/>
                <w:color w:val="000000"/>
                <w:sz w:val="16"/>
              </w:rPr>
              <w:t>zespołu położniczego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Tel.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A91BD4">
        <w:trPr>
          <w:cantSplit/>
          <w:trHeight w:val="765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sz w:val="18"/>
              </w:rPr>
              <w:t xml:space="preserve">Imię i nazwisko </w:t>
            </w:r>
            <w:r w:rsidR="00C234E8">
              <w:rPr>
                <w:rFonts w:ascii="Tahoma" w:hAnsi="Tahoma" w:cs="Tahoma"/>
                <w:sz w:val="18"/>
              </w:rPr>
              <w:t>kierownika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Oddziału Patologii Ciąży </w:t>
            </w:r>
            <w:r w:rsidR="00C234E8">
              <w:rPr>
                <w:rFonts w:ascii="Tahoma" w:hAnsi="Tahoma" w:cs="Tahoma"/>
                <w:color w:val="000000"/>
                <w:sz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Przychodni Przyszpitalnej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noProof/>
                <w:color w:val="000000"/>
                <w:sz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</w:rPr>
              <w:t>Tel.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sz w:val="18"/>
        </w:rPr>
      </w:pPr>
    </w:p>
    <w:p w:rsidR="00A91BD4" w:rsidRDefault="00A91BD4">
      <w:pPr>
        <w:pStyle w:val="Nagwek4"/>
        <w:rPr>
          <w:rFonts w:ascii="Tahoma" w:hAnsi="Tahoma" w:cs="Tahoma"/>
          <w:szCs w:val="24"/>
        </w:rPr>
      </w:pPr>
    </w:p>
    <w:p w:rsidR="00A91BD4" w:rsidRDefault="00A91BD4">
      <w:pPr>
        <w:pStyle w:val="Nagwek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Rodzaj szpitala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4320"/>
      </w:tblGrid>
      <w:tr w:rsidR="00A91BD4">
        <w:trPr>
          <w:trHeight w:hRule="exact" w:val="5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Państwowy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Prywatny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Akademicki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Inny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A91BD4">
        <w:trPr>
          <w:trHeight w:hRule="exact" w:val="51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</w:tr>
    </w:tbl>
    <w:p w:rsidR="00A91BD4" w:rsidRDefault="00A91BD4" w:rsidP="00722959">
      <w:pPr>
        <w:autoSpaceDE w:val="0"/>
        <w:autoSpaceDN w:val="0"/>
        <w:adjustRightInd w:val="0"/>
        <w:rPr>
          <w:i/>
          <w:sz w:val="18"/>
        </w:rPr>
      </w:pPr>
      <w:r>
        <w:rPr>
          <w:sz w:val="18"/>
          <w:u w:val="single"/>
        </w:rPr>
        <w:t>Uwaga;</w:t>
      </w:r>
      <w:r>
        <w:rPr>
          <w:sz w:val="18"/>
        </w:rPr>
        <w:t xml:space="preserve"> </w:t>
      </w:r>
      <w:r>
        <w:rPr>
          <w:i/>
          <w:sz w:val="18"/>
        </w:rPr>
        <w:t>Wpisać krzyżyk (X) pod rodzajem szpitala</w:t>
      </w:r>
    </w:p>
    <w:p w:rsidR="00A91BD4" w:rsidRPr="00722959" w:rsidRDefault="00A91BD4" w:rsidP="00722959">
      <w:pPr>
        <w:autoSpaceDE w:val="0"/>
        <w:autoSpaceDN w:val="0"/>
        <w:adjustRightInd w:val="0"/>
        <w:rPr>
          <w:i/>
          <w:sz w:val="18"/>
        </w:rPr>
      </w:pPr>
      <w:r>
        <w:rPr>
          <w:rFonts w:ascii="Tahoma" w:hAnsi="Tahoma" w:cs="Tahoma"/>
          <w:bCs/>
        </w:rPr>
        <w:t>Dane o szpitalu:</w:t>
      </w:r>
    </w:p>
    <w:p w:rsidR="00A91BD4" w:rsidRDefault="00A91BD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5960"/>
        <w:gridCol w:w="2140"/>
      </w:tblGrid>
      <w:tr w:rsidR="00A91BD4">
        <w:trPr>
          <w:trHeight w:hRule="exact" w:val="523"/>
        </w:trPr>
        <w:tc>
          <w:tcPr>
            <w:tcW w:w="7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Liczba łóżek ogólnie</w:t>
            </w:r>
            <w:r>
              <w:rPr>
                <w:rFonts w:ascii="Tahoma" w:hAnsi="Tahoma" w:cs="Tahoma"/>
                <w:color w:val="000000"/>
                <w:sz w:val="18"/>
              </w:rPr>
              <w:t>: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</w:p>
        </w:tc>
      </w:tr>
      <w:tr w:rsidR="00A91BD4">
        <w:trPr>
          <w:cantSplit/>
          <w:trHeight w:hRule="exact" w:val="40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i/>
                <w:color w:val="000000"/>
                <w:sz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</w:rPr>
              <w:lastRenderedPageBreak/>
              <w:t>w tym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i/>
                <w:color w:val="000000"/>
                <w:sz w:val="18"/>
              </w:rPr>
            </w:pPr>
          </w:p>
        </w:tc>
        <w:tc>
          <w:tcPr>
            <w:tcW w:w="5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Sala przedporodowa i porodowa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</w:p>
        </w:tc>
      </w:tr>
      <w:tr w:rsidR="00A91BD4">
        <w:trPr>
          <w:cantSplit/>
          <w:trHeight w:hRule="exact" w:val="414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Oddział położniczy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</w:p>
        </w:tc>
      </w:tr>
      <w:tr w:rsidR="00A91BD4">
        <w:trPr>
          <w:cantSplit/>
          <w:trHeight w:hRule="exact" w:val="358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Wydzielony oddział dla zdrowych noworodków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</w:p>
        </w:tc>
      </w:tr>
      <w:tr w:rsidR="00A91BD4">
        <w:trPr>
          <w:cantSplit/>
          <w:trHeight w:hRule="exact" w:val="367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Wydzielony oddział patologii noworodka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</w:rPr>
            </w:pPr>
          </w:p>
        </w:tc>
      </w:tr>
      <w:tr w:rsidR="00A91BD4">
        <w:trPr>
          <w:cantSplit/>
          <w:trHeight w:hRule="exact" w:val="364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Inne oddziały dla matki i/lub dziecka (np. część septyczna)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iCs/>
                <w:noProof/>
                <w:color w:val="000000"/>
              </w:rPr>
            </w:pPr>
            <w:r>
              <w:rPr>
                <w:rFonts w:ascii="Tahoma" w:hAnsi="Tahoma" w:cs="Tahoma"/>
                <w:iCs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i/>
                <w:noProof/>
                <w:color w:val="00000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b/>
          <w:sz w:val="18"/>
        </w:rPr>
      </w:pPr>
    </w:p>
    <w:p w:rsidR="00A91BD4" w:rsidRDefault="00A91BD4">
      <w:pPr>
        <w:autoSpaceDE w:val="0"/>
        <w:autoSpaceDN w:val="0"/>
        <w:adjustRightInd w:val="0"/>
        <w:spacing w:after="240"/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</w:rPr>
        <w:t>*</w:t>
      </w:r>
      <w:r>
        <w:rPr>
          <w:rFonts w:ascii="Arial" w:hAnsi="Arial"/>
          <w:i/>
          <w:sz w:val="16"/>
        </w:rPr>
        <w:t xml:space="preserve"> w tych rubrykach podać liczby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889"/>
        <w:gridCol w:w="1460"/>
      </w:tblGrid>
      <w:tr w:rsidR="00A91BD4" w:rsidTr="00426E8A">
        <w:trPr>
          <w:trHeight w:hRule="exact" w:val="418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Ogólna liczba porodów w roku poprzedzającym ocenę</w:t>
            </w:r>
            <w:r>
              <w:rPr>
                <w:rFonts w:ascii="Tahoma" w:hAnsi="Tahoma" w:cs="Tahoma"/>
                <w:color w:val="000000"/>
                <w:sz w:val="20"/>
              </w:rPr>
              <w:t>: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 xml:space="preserve">100 % </w:t>
            </w:r>
          </w:p>
        </w:tc>
      </w:tr>
      <w:tr w:rsidR="00A91BD4" w:rsidTr="00426E8A">
        <w:trPr>
          <w:cantSplit/>
          <w:trHeight w:hRule="exact" w:val="3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ahoma" w:hAnsi="Tahoma" w:cs="Tahoma"/>
                <w:i/>
                <w:color w:val="000000"/>
                <w:sz w:val="14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ahoma" w:hAnsi="Tahoma" w:cs="Tahoma"/>
                <w:iCs/>
                <w:color w:val="000000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</w:rPr>
              <w:t>w tym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ahoma" w:hAnsi="Tahoma" w:cs="Tahoma"/>
                <w:i/>
                <w:color w:val="000000"/>
                <w:sz w:val="1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iCs/>
                <w:color w:val="000000"/>
                <w:sz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</w:rPr>
              <w:t>Przez cesarskie cięcie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>%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</w:tr>
      <w:tr w:rsidR="00A91BD4" w:rsidTr="00426E8A">
        <w:trPr>
          <w:cantSplit/>
          <w:trHeight w:hRule="exact" w:val="354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Noworodków z </w:t>
            </w:r>
            <w:r w:rsidR="002620FF">
              <w:rPr>
                <w:rFonts w:ascii="Tahoma" w:hAnsi="Tahoma" w:cs="Tahoma"/>
                <w:color w:val="000000"/>
                <w:sz w:val="20"/>
              </w:rPr>
              <w:t>małą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masą urodzeniową (&lt; </w:t>
            </w:r>
            <w:smartTag w:uri="urn:schemas-microsoft-com:office:smarttags" w:element="metricconverter">
              <w:smartTagPr>
                <w:attr w:name="ProductID" w:val="2 500 g"/>
              </w:smartTagPr>
              <w:r>
                <w:rPr>
                  <w:rFonts w:ascii="Tahoma" w:hAnsi="Tahoma" w:cs="Tahoma"/>
                  <w:color w:val="000000"/>
                  <w:sz w:val="20"/>
                </w:rPr>
                <w:t>2 500 g</w:t>
              </w:r>
            </w:smartTag>
            <w:r>
              <w:rPr>
                <w:rFonts w:ascii="Tahoma" w:hAnsi="Tahoma" w:cs="Tahoma"/>
                <w:color w:val="000000"/>
                <w:sz w:val="20"/>
              </w:rPr>
              <w:t>)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>%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</w:tr>
      <w:tr w:rsidR="00A91BD4" w:rsidTr="004B3B07">
        <w:trPr>
          <w:cantSplit/>
          <w:trHeight w:hRule="exact" w:val="332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2620FF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Pacjentów w OION (w tym wysłanych do OION innego szpitala )</w:t>
            </w:r>
            <w:r w:rsidR="00A91BD4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4B3B07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>*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w:t>%</w:t>
            </w:r>
          </w:p>
          <w:p w:rsidR="00A91BD4" w:rsidRDefault="00A91BD4" w:rsidP="004B3B0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* w </w:t>
      </w:r>
      <w:r>
        <w:rPr>
          <w:rFonts w:ascii="Arial" w:hAnsi="Arial"/>
          <w:i/>
          <w:sz w:val="16"/>
        </w:rPr>
        <w:t xml:space="preserve">tych rubrykach podać liczby </w:t>
      </w:r>
    </w:p>
    <w:p w:rsidR="00A91BD4" w:rsidRDefault="00A91BD4">
      <w:pPr>
        <w:pStyle w:val="Nagwek4"/>
        <w:spacing w:line="360" w:lineRule="auto"/>
        <w:rPr>
          <w:rFonts w:ascii="Tahoma" w:hAnsi="Tahoma" w:cs="Tahoma"/>
        </w:rPr>
      </w:pPr>
    </w:p>
    <w:p w:rsidR="00A91BD4" w:rsidRDefault="00A91BD4">
      <w:pPr>
        <w:pStyle w:val="Nagwek4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Dane o żywieniu noworodków urodzonych w ostatnim miesiącu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6877"/>
        <w:gridCol w:w="843"/>
        <w:gridCol w:w="1080"/>
      </w:tblGrid>
      <w:tr w:rsidR="00A91BD4" w:rsidTr="00426E8A">
        <w:trPr>
          <w:cantSplit/>
          <w:trHeight w:hRule="exact" w:val="533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pStyle w:val="Nagwek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 matek wypisanych z noworodkiem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i/>
                <w:noProof/>
                <w:color w:val="000000"/>
              </w:rPr>
            </w:pPr>
            <w:r>
              <w:rPr>
                <w:rFonts w:ascii="Tahoma" w:hAnsi="Tahoma" w:cs="Tahoma"/>
                <w:b/>
                <w:i/>
                <w:noProof/>
                <w:color w:val="000000"/>
              </w:rPr>
              <w:t>100%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i/>
                <w:noProof/>
                <w:color w:val="000000"/>
              </w:rPr>
            </w:pPr>
          </w:p>
        </w:tc>
      </w:tr>
      <w:tr w:rsidR="00A91BD4" w:rsidTr="00426E8A">
        <w:trPr>
          <w:cantSplit/>
          <w:trHeight w:hRule="exact" w:val="527"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ahoma" w:hAnsi="Tahoma" w:cs="Tahoma"/>
                <w:b/>
                <w:iCs/>
                <w:color w:val="000000"/>
              </w:rPr>
            </w:pPr>
            <w:r>
              <w:rPr>
                <w:rFonts w:ascii="Tahoma" w:hAnsi="Tahoma" w:cs="Tahoma"/>
                <w:b/>
                <w:iCs/>
                <w:color w:val="000000"/>
              </w:rPr>
              <w:t>w tym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i/>
                <w:color w:val="000000"/>
                <w:sz w:val="16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</w:rPr>
              <w:t>Liczba noworodków karmionych piersią w dniu wypisu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Cs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noProof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%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noProof/>
                <w:color w:val="000000"/>
              </w:rPr>
            </w:pPr>
          </w:p>
        </w:tc>
      </w:tr>
      <w:tr w:rsidR="00A91BD4" w:rsidTr="00426E8A">
        <w:trPr>
          <w:cantSplit/>
          <w:trHeight w:hRule="exact" w:val="549"/>
        </w:trPr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</w:rPr>
              <w:t>Liczba noworodków karmionych wyłącznie piersią od urodzenia do wypisu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Cs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noProof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%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noProof/>
                <w:color w:val="000000"/>
              </w:rPr>
            </w:pPr>
          </w:p>
        </w:tc>
      </w:tr>
      <w:tr w:rsidR="00A91BD4" w:rsidTr="00426E8A">
        <w:trPr>
          <w:cantSplit/>
          <w:trHeight w:hRule="exact" w:val="1016"/>
        </w:trPr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Pr="006A6935" w:rsidRDefault="00A91BD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Cs/>
                <w:sz w:val="18"/>
              </w:rPr>
            </w:pPr>
            <w:r w:rsidRPr="006A6935">
              <w:rPr>
                <w:rFonts w:ascii="Tahoma" w:hAnsi="Tahoma" w:cs="Tahoma"/>
                <w:bCs/>
                <w:sz w:val="18"/>
              </w:rPr>
              <w:t>Liczba noworodków, które zostały przystawione do piersi w ciągu pierwszego kontaktu „skóra do skóry” w ciągu godziny od urodzenia się</w:t>
            </w:r>
            <w:r w:rsidR="00426E8A">
              <w:rPr>
                <w:rFonts w:ascii="Tahoma" w:hAnsi="Tahoma" w:cs="Tahoma"/>
                <w:bCs/>
                <w:sz w:val="18"/>
              </w:rPr>
              <w:t xml:space="preserve"> przez cały okres karmienia (ok. 2h)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%</w:t>
            </w:r>
          </w:p>
        </w:tc>
      </w:tr>
      <w:tr w:rsidR="00A91BD4" w:rsidTr="00426E8A">
        <w:trPr>
          <w:cantSplit/>
          <w:trHeight w:hRule="exact" w:val="552"/>
        </w:trPr>
        <w:tc>
          <w:tcPr>
            <w:tcW w:w="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Liczba wypisanych noworodków, które </w:t>
            </w:r>
            <w:r w:rsidR="00426E8A">
              <w:rPr>
                <w:rFonts w:ascii="Tahoma" w:hAnsi="Tahoma" w:cs="Tahoma"/>
                <w:bCs/>
                <w:color w:val="000000"/>
                <w:sz w:val="18"/>
              </w:rPr>
              <w:t xml:space="preserve">co najmniej raz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były dokarmiane</w:t>
            </w:r>
            <w:r w:rsidR="00426E8A">
              <w:rPr>
                <w:rFonts w:ascii="Tahoma" w:hAnsi="Tahoma" w:cs="Tahoma"/>
                <w:bCs/>
                <w:color w:val="000000"/>
                <w:sz w:val="18"/>
              </w:rPr>
              <w:t xml:space="preserve"> w szpitalu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 xml:space="preserve"> 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Cs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*</w:t>
            </w:r>
          </w:p>
          <w:p w:rsidR="004B3B07" w:rsidRDefault="004B3B0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**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noProof/>
                <w:color w:val="00000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noProof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noProof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t>%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noProof/>
                <w:color w:val="00000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ind w:left="360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*</w:t>
      </w:r>
      <w:r>
        <w:rPr>
          <w:rFonts w:ascii="Tahoma" w:hAnsi="Tahoma" w:cs="Tahoma"/>
          <w:i/>
          <w:sz w:val="16"/>
        </w:rPr>
        <w:tab/>
        <w:t>w tych rubrykach podać liczby</w:t>
      </w:r>
    </w:p>
    <w:p w:rsidR="00A91BD4" w:rsidRDefault="00A91BD4">
      <w:pPr>
        <w:autoSpaceDE w:val="0"/>
        <w:autoSpaceDN w:val="0"/>
        <w:adjustRightInd w:val="0"/>
        <w:ind w:left="360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 xml:space="preserve">** </w:t>
      </w:r>
      <w:r>
        <w:rPr>
          <w:rFonts w:ascii="Tahoma" w:hAnsi="Tahoma" w:cs="Tahoma"/>
          <w:i/>
          <w:sz w:val="16"/>
        </w:rPr>
        <w:tab/>
        <w:t xml:space="preserve">podawanie jakichkolwiek płynów / pokarmów poza mlekiem matki </w:t>
      </w:r>
    </w:p>
    <w:p w:rsidR="00A91BD4" w:rsidRDefault="00A91BD4">
      <w:pPr>
        <w:autoSpaceDE w:val="0"/>
        <w:autoSpaceDN w:val="0"/>
        <w:adjustRightInd w:val="0"/>
        <w:spacing w:before="400" w:line="38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W jaki sposób otrzymano dane o sposobie żywienia noworodków ? </w:t>
      </w:r>
    </w:p>
    <w:p w:rsidR="00A91BD4" w:rsidRDefault="00C234E8">
      <w:pPr>
        <w:pStyle w:val="Nagwek5"/>
      </w:pPr>
      <w:r>
        <w:rPr>
          <w:noProof/>
        </w:rPr>
        <w:pict>
          <v:rect id="_x0000_s1028" style="position:absolute;margin-left:5in;margin-top:17.75pt;width:27pt;height:18pt;z-index:2"/>
        </w:pict>
      </w:r>
      <w:r>
        <w:rPr>
          <w:noProof/>
        </w:rPr>
        <w:pict>
          <v:rect id="_x0000_s1029" style="position:absolute;margin-left:90pt;margin-top:13.5pt;width:27pt;height:18pt;z-index:1" o:allowincell="f"/>
        </w:pict>
      </w:r>
      <w:r w:rsidR="00A91BD4">
        <w:t xml:space="preserve">Z dokumentacji </w:t>
      </w:r>
      <w:r w:rsidR="00A91BD4">
        <w:tab/>
      </w:r>
      <w:r w:rsidR="00A91BD4">
        <w:tab/>
      </w:r>
      <w:r w:rsidR="00A91BD4">
        <w:tab/>
      </w:r>
      <w:r w:rsidR="00A91BD4">
        <w:tab/>
      </w:r>
      <w:r w:rsidR="00A91BD4">
        <w:tab/>
        <w:t>Przez oszacowanie</w:t>
      </w:r>
    </w:p>
    <w:p w:rsidR="00A91BD4" w:rsidRPr="00722959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autoSpaceDE w:val="0"/>
        <w:autoSpaceDN w:val="0"/>
        <w:adjustRightInd w:val="0"/>
        <w:spacing w:before="460"/>
        <w:rPr>
          <w:rFonts w:ascii="Tahoma" w:hAnsi="Tahoma" w:cs="Tahoma"/>
          <w:b/>
          <w:sz w:val="16"/>
          <w:szCs w:val="16"/>
        </w:rPr>
      </w:pPr>
      <w:r w:rsidRPr="00722959">
        <w:rPr>
          <w:rFonts w:ascii="Tahoma" w:hAnsi="Tahoma" w:cs="Tahoma"/>
          <w:b/>
          <w:sz w:val="16"/>
          <w:szCs w:val="16"/>
        </w:rPr>
        <w:t>Informacje przygotowane przez:</w:t>
      </w:r>
    </w:p>
    <w:p w:rsidR="00A91BD4" w:rsidRPr="00722959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rFonts w:ascii="Tahoma" w:hAnsi="Tahoma" w:cs="Tahoma"/>
          <w:b/>
          <w:sz w:val="16"/>
          <w:szCs w:val="16"/>
        </w:rPr>
      </w:pPr>
    </w:p>
    <w:p w:rsidR="00426E8A" w:rsidRPr="00722959" w:rsidRDefault="00A91BD4" w:rsidP="00426E8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rFonts w:ascii="Tahoma" w:hAnsi="Tahoma" w:cs="Tahoma"/>
          <w:b/>
          <w:sz w:val="16"/>
          <w:szCs w:val="16"/>
        </w:rPr>
      </w:pPr>
      <w:r w:rsidRPr="00722959">
        <w:rPr>
          <w:rFonts w:ascii="Tahoma" w:hAnsi="Tahoma" w:cs="Tahoma"/>
          <w:b/>
          <w:sz w:val="16"/>
          <w:szCs w:val="16"/>
        </w:rPr>
        <w:t>......................................................................................................</w:t>
      </w:r>
    </w:p>
    <w:p w:rsidR="00A91BD4" w:rsidRPr="00722959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rFonts w:ascii="Tahoma" w:hAnsi="Tahoma" w:cs="Tahoma"/>
          <w:b/>
          <w:sz w:val="16"/>
          <w:szCs w:val="16"/>
        </w:rPr>
      </w:pPr>
    </w:p>
    <w:p w:rsidR="00A91BD4" w:rsidRPr="00722959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rFonts w:ascii="Tahoma" w:hAnsi="Tahoma" w:cs="Tahoma"/>
          <w:bCs/>
          <w:sz w:val="16"/>
          <w:szCs w:val="16"/>
        </w:rPr>
      </w:pPr>
      <w:r w:rsidRPr="00722959">
        <w:rPr>
          <w:rFonts w:ascii="Tahoma" w:hAnsi="Tahoma" w:cs="Tahoma"/>
          <w:bCs/>
          <w:sz w:val="16"/>
          <w:szCs w:val="16"/>
        </w:rPr>
        <w:t xml:space="preserve">                    (imię, nazwisko, stanowisko)</w:t>
      </w:r>
    </w:p>
    <w:p w:rsidR="00A91BD4" w:rsidRPr="00722959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rFonts w:ascii="Tahoma" w:hAnsi="Tahoma" w:cs="Tahoma"/>
          <w:b/>
          <w:sz w:val="16"/>
          <w:szCs w:val="16"/>
        </w:rPr>
      </w:pPr>
    </w:p>
    <w:p w:rsidR="00A91BD4" w:rsidRPr="00722959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rFonts w:ascii="Tahoma" w:hAnsi="Tahoma" w:cs="Tahoma"/>
          <w:b/>
          <w:sz w:val="16"/>
          <w:szCs w:val="16"/>
        </w:rPr>
      </w:pPr>
    </w:p>
    <w:p w:rsidR="00A91BD4" w:rsidRPr="00722959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rFonts w:ascii="Tahoma" w:hAnsi="Tahoma" w:cs="Tahoma"/>
          <w:b/>
          <w:sz w:val="16"/>
          <w:szCs w:val="16"/>
        </w:rPr>
      </w:pPr>
    </w:p>
    <w:p w:rsidR="00A91BD4" w:rsidRDefault="00A91BD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5" w:color="auto"/>
        </w:pBdr>
        <w:rPr>
          <w:b/>
          <w:sz w:val="18"/>
        </w:rPr>
      </w:pPr>
      <w:r w:rsidRPr="00722959">
        <w:rPr>
          <w:rFonts w:ascii="Tahoma" w:hAnsi="Tahoma" w:cs="Tahoma"/>
          <w:b/>
          <w:sz w:val="16"/>
          <w:szCs w:val="16"/>
        </w:rPr>
        <w:t>Podpis..................................................................Data.............................................................................</w:t>
      </w:r>
    </w:p>
    <w:p w:rsidR="00C234E8" w:rsidRDefault="00C234E8" w:rsidP="00371FEB">
      <w:pPr>
        <w:pStyle w:val="Nagwek6"/>
        <w:keepNext w:val="0"/>
        <w:shd w:val="clear" w:color="auto" w:fill="D9D9D9"/>
        <w:spacing w:before="240" w:after="60"/>
        <w:ind w:firstLine="0"/>
        <w:rPr>
          <w:rFonts w:ascii="Arial Narrow" w:hAnsi="Arial Narrow" w:cs="Tahoma"/>
          <w:i w:val="0"/>
          <w:iCs w:val="0"/>
          <w:sz w:val="28"/>
          <w:szCs w:val="28"/>
        </w:rPr>
      </w:pPr>
    </w:p>
    <w:p w:rsidR="00C234E8" w:rsidRPr="00C234E8" w:rsidRDefault="00C234E8" w:rsidP="00C234E8"/>
    <w:p w:rsidR="00A91BD4" w:rsidRPr="003355A0" w:rsidRDefault="00A91BD4" w:rsidP="00371FEB">
      <w:pPr>
        <w:pStyle w:val="Nagwek6"/>
        <w:keepNext w:val="0"/>
        <w:shd w:val="clear" w:color="auto" w:fill="D9D9D9"/>
        <w:spacing w:before="240" w:after="60"/>
        <w:ind w:firstLine="0"/>
        <w:rPr>
          <w:rFonts w:ascii="Arial Narrow" w:hAnsi="Arial Narrow" w:cs="Tahoma"/>
          <w:i w:val="0"/>
          <w:iCs w:val="0"/>
          <w:sz w:val="28"/>
          <w:szCs w:val="28"/>
        </w:rPr>
      </w:pPr>
      <w:r w:rsidRPr="003355A0">
        <w:rPr>
          <w:rFonts w:ascii="Arial Narrow" w:hAnsi="Arial Narrow" w:cs="Tahoma"/>
          <w:i w:val="0"/>
          <w:iCs w:val="0"/>
          <w:sz w:val="28"/>
          <w:szCs w:val="28"/>
        </w:rPr>
        <w:lastRenderedPageBreak/>
        <w:t>Krok 1a - Należy stosować się do zasad  Międzynarodowego  Kodeks Marketingu Produktów Zastępujących Mleko Kobiece  i odpowiednich  rezolucji Światowego Zgromadzenia Zdrowia.</w:t>
      </w:r>
    </w:p>
    <w:p w:rsidR="00A91BD4" w:rsidRDefault="00A91BD4">
      <w:pPr>
        <w:rPr>
          <w:b/>
          <w:sz w:val="18"/>
        </w:rPr>
      </w:pPr>
    </w:p>
    <w:p w:rsidR="00A91BD4" w:rsidRDefault="00A91BD4" w:rsidP="00604082">
      <w:pPr>
        <w:rPr>
          <w:b/>
          <w:sz w:val="16"/>
        </w:rPr>
      </w:pPr>
      <w:r>
        <w:rPr>
          <w:rFonts w:ascii="Arial" w:hAnsi="Arial"/>
          <w:b/>
          <w:i/>
          <w:sz w:val="16"/>
          <w:u w:val="single"/>
        </w:rPr>
        <w:t>UWAGA"</w:t>
      </w:r>
      <w:r>
        <w:rPr>
          <w:rFonts w:ascii="Arial" w:hAnsi="Arial"/>
          <w:b/>
          <w:i/>
          <w:sz w:val="16"/>
        </w:rPr>
        <w:t xml:space="preserve"> Należy wpisać krzyżyk (X) we właściwej rubryce</w:t>
      </w:r>
    </w:p>
    <w:p w:rsidR="00A91BD4" w:rsidRDefault="00A91BD4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567"/>
        <w:gridCol w:w="567"/>
        <w:gridCol w:w="425"/>
        <w:gridCol w:w="625"/>
      </w:tblGrid>
      <w:tr w:rsidR="00A91BD4" w:rsidRPr="00225047" w:rsidTr="00225047">
        <w:tc>
          <w:tcPr>
            <w:tcW w:w="67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  <w:r w:rsidRPr="00225047">
              <w:rPr>
                <w:b/>
                <w:sz w:val="18"/>
              </w:rPr>
              <w:t>1A.1</w:t>
            </w:r>
          </w:p>
        </w:tc>
        <w:tc>
          <w:tcPr>
            <w:tcW w:w="6663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20"/>
              </w:rPr>
            </w:pPr>
            <w:r w:rsidRPr="00225047">
              <w:rPr>
                <w:rFonts w:ascii="Arial Narrow" w:hAnsi="Arial Narrow" w:cs="Tahoma"/>
                <w:bCs/>
                <w:sz w:val="20"/>
                <w:szCs w:val="20"/>
              </w:rPr>
              <w:t xml:space="preserve">Czy placówka służby zdrowia  posiada spisane zasady postępowania zmierzające do upowszechniania i ochrony karmienia piersią niemowląt, zgodne z  </w:t>
            </w:r>
            <w:r w:rsidRPr="00225047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Międzynarodowym Kodeksem Marketingu Produktów Zastępujących </w:t>
            </w:r>
            <w:hyperlink r:id="rId7" w:tooltip="Karmienie piersią" w:history="1">
              <w:r w:rsidRPr="00225047">
                <w:rPr>
                  <w:rStyle w:val="Hipercze"/>
                  <w:rFonts w:ascii="Arial Narrow" w:hAnsi="Arial Narrow" w:cs="Tahoma"/>
                  <w:bCs/>
                  <w:color w:val="000000"/>
                  <w:sz w:val="20"/>
                  <w:szCs w:val="20"/>
                </w:rPr>
                <w:t>Mleko Kobiece</w:t>
              </w:r>
            </w:hyperlink>
            <w:r w:rsidRPr="00225047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Cs/>
                <w:sz w:val="18"/>
              </w:rPr>
            </w:pPr>
            <w:r w:rsidRPr="00225047">
              <w:rPr>
                <w:bCs/>
                <w:sz w:val="18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 w:rsidRPr="00225047">
              <w:rPr>
                <w:color w:val="000000"/>
                <w:sz w:val="16"/>
              </w:rPr>
              <w:t>nie</w:t>
            </w:r>
          </w:p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  <w:r w:rsidRPr="00225047">
              <w:rPr>
                <w:b/>
                <w:sz w:val="18"/>
              </w:rPr>
              <w:t>1A.2</w:t>
            </w:r>
          </w:p>
        </w:tc>
        <w:tc>
          <w:tcPr>
            <w:tcW w:w="6663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 w:rsidRPr="00225047">
              <w:rPr>
                <w:color w:val="000000"/>
                <w:sz w:val="20"/>
              </w:rPr>
              <w:t>Czy szpitalne  zasady postępowania chronią karmienie piersią przez całkowity zakaz promocji oraz informowania o stosowaniu produktów zastępujących mleko matki, butelek do karmienia, smoczków itp. ?</w:t>
            </w:r>
          </w:p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Cs/>
                <w:sz w:val="18"/>
              </w:rPr>
            </w:pPr>
            <w:r w:rsidRPr="00225047">
              <w:rPr>
                <w:bCs/>
                <w:sz w:val="18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 w:rsidRPr="00225047">
              <w:rPr>
                <w:color w:val="000000"/>
                <w:sz w:val="16"/>
              </w:rPr>
              <w:t>nie</w:t>
            </w:r>
          </w:p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  <w:r w:rsidRPr="00225047">
              <w:rPr>
                <w:b/>
                <w:sz w:val="18"/>
              </w:rPr>
              <w:t>1A.3</w:t>
            </w:r>
          </w:p>
        </w:tc>
        <w:tc>
          <w:tcPr>
            <w:tcW w:w="6663" w:type="dxa"/>
          </w:tcPr>
          <w:p w:rsidR="00A91BD4" w:rsidRPr="00225047" w:rsidRDefault="00A91BD4" w:rsidP="00371FEB">
            <w:pPr>
              <w:rPr>
                <w:bCs/>
                <w:sz w:val="18"/>
              </w:rPr>
            </w:pPr>
            <w:r w:rsidRPr="00225047">
              <w:rPr>
                <w:rFonts w:ascii="Arial Narrow" w:hAnsi="Arial Narrow" w:cs="Tahoma"/>
                <w:bCs/>
                <w:sz w:val="20"/>
                <w:szCs w:val="20"/>
              </w:rPr>
              <w:t xml:space="preserve">Czy zasady postępowania sprzyjającego karmieniu piersią zawierają </w:t>
            </w:r>
            <w:r w:rsidRPr="00225047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Międzynarodowy Kodeks Marketingu Produktów Zastępujących </w:t>
            </w:r>
            <w:hyperlink r:id="rId8" w:tooltip="Karmienie piersią" w:history="1">
              <w:r w:rsidRPr="00225047">
                <w:rPr>
                  <w:rStyle w:val="Hipercze"/>
                  <w:rFonts w:ascii="Arial Narrow" w:hAnsi="Arial Narrow" w:cs="Tahoma"/>
                  <w:bCs/>
                  <w:color w:val="000000"/>
                  <w:sz w:val="20"/>
                  <w:szCs w:val="20"/>
                </w:rPr>
                <w:t>Mleko Kobiece</w:t>
              </w:r>
            </w:hyperlink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Cs/>
                <w:sz w:val="18"/>
              </w:rPr>
            </w:pPr>
            <w:r w:rsidRPr="00225047">
              <w:rPr>
                <w:bCs/>
                <w:sz w:val="18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 w:rsidRPr="00225047">
              <w:rPr>
                <w:color w:val="000000"/>
                <w:sz w:val="16"/>
              </w:rPr>
              <w:t>nie</w:t>
            </w:r>
          </w:p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  <w:r w:rsidRPr="00225047">
              <w:rPr>
                <w:b/>
                <w:sz w:val="18"/>
              </w:rPr>
              <w:t>1A4.</w:t>
            </w:r>
          </w:p>
        </w:tc>
        <w:tc>
          <w:tcPr>
            <w:tcW w:w="6663" w:type="dxa"/>
          </w:tcPr>
          <w:p w:rsidR="00A91BD4" w:rsidRPr="00225047" w:rsidRDefault="00A91BD4" w:rsidP="00371FEB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225047">
              <w:rPr>
                <w:rFonts w:ascii="Arial Narrow" w:hAnsi="Arial Narrow" w:cs="Tahoma"/>
                <w:bCs/>
                <w:sz w:val="20"/>
                <w:szCs w:val="20"/>
              </w:rPr>
              <w:t>Czy produkty zastępujące mleko kobiece nie są nabywane przez szpital  drogą darowizny, oraz kupowane po obniżonych i hurtowych cenach.</w:t>
            </w:r>
          </w:p>
          <w:p w:rsidR="00A91BD4" w:rsidRPr="00225047" w:rsidRDefault="00A91BD4" w:rsidP="00371FEB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Cs/>
                <w:sz w:val="18"/>
              </w:rPr>
            </w:pPr>
            <w:r w:rsidRPr="00225047">
              <w:rPr>
                <w:bCs/>
                <w:sz w:val="18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 w:rsidRPr="00225047">
              <w:rPr>
                <w:color w:val="000000"/>
                <w:sz w:val="16"/>
              </w:rPr>
              <w:t>nie</w:t>
            </w:r>
          </w:p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A91BD4" w:rsidRPr="00225047" w:rsidRDefault="00A91BD4" w:rsidP="00371FEB">
            <w:pPr>
              <w:rPr>
                <w:b/>
                <w:sz w:val="18"/>
              </w:rPr>
            </w:pPr>
          </w:p>
        </w:tc>
      </w:tr>
    </w:tbl>
    <w:p w:rsidR="00A91BD4" w:rsidRDefault="00A91BD4">
      <w:pPr>
        <w:rPr>
          <w:b/>
          <w:sz w:val="18"/>
        </w:rPr>
      </w:pPr>
    </w:p>
    <w:p w:rsidR="00A91BD4" w:rsidRDefault="00A91BD4">
      <w:pPr>
        <w:rPr>
          <w:b/>
          <w:sz w:val="18"/>
        </w:rPr>
      </w:pPr>
    </w:p>
    <w:p w:rsidR="00A91BD4" w:rsidRPr="003355A0" w:rsidRDefault="00A91BD4">
      <w:pPr>
        <w:shd w:val="clear" w:color="auto" w:fill="D9D9D9"/>
        <w:rPr>
          <w:rFonts w:ascii="Tahoma" w:hAnsi="Tahoma" w:cs="Tahoma"/>
          <w:b/>
        </w:rPr>
      </w:pPr>
    </w:p>
    <w:p w:rsidR="00A91BD4" w:rsidRPr="003355A0" w:rsidRDefault="00A91BD4" w:rsidP="00371FEB">
      <w:pPr>
        <w:pStyle w:val="Nagwek6"/>
        <w:shd w:val="clear" w:color="auto" w:fill="D9D9D9"/>
        <w:ind w:firstLine="0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3355A0">
        <w:rPr>
          <w:rFonts w:ascii="Tahoma" w:hAnsi="Tahoma" w:cs="Tahoma"/>
          <w:bCs w:val="0"/>
          <w:i w:val="0"/>
          <w:iCs w:val="0"/>
        </w:rPr>
        <w:t>Krok 1b</w:t>
      </w:r>
      <w:r w:rsidRPr="003355A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Posiadać sporządzone na piśmie zasady postępowania sprzyjające karmieniu piersią</w:t>
      </w:r>
    </w:p>
    <w:p w:rsidR="00A91BD4" w:rsidRPr="003355A0" w:rsidRDefault="00A91BD4" w:rsidP="00371FEB">
      <w:pPr>
        <w:shd w:val="clear" w:color="auto" w:fill="D9D9D9"/>
        <w:rPr>
          <w:rFonts w:ascii="Tahoma" w:hAnsi="Tahoma" w:cs="Tahoma"/>
          <w:bCs/>
        </w:rPr>
      </w:pPr>
      <w:r w:rsidRPr="003355A0">
        <w:rPr>
          <w:rFonts w:ascii="Tahoma" w:hAnsi="Tahoma" w:cs="Tahoma"/>
          <w:b/>
          <w:sz w:val="20"/>
          <w:szCs w:val="20"/>
        </w:rPr>
        <w:t>i zapoznać z nimi cały personel oaz rodziców</w:t>
      </w:r>
    </w:p>
    <w:p w:rsidR="00A91BD4" w:rsidRDefault="00A91BD4">
      <w:pPr>
        <w:rPr>
          <w:b/>
          <w:sz w:val="18"/>
        </w:rPr>
      </w:pPr>
    </w:p>
    <w:p w:rsidR="00A91BD4" w:rsidRDefault="00A91BD4">
      <w:pPr>
        <w:rPr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640"/>
        <w:gridCol w:w="560"/>
        <w:gridCol w:w="540"/>
        <w:gridCol w:w="540"/>
        <w:gridCol w:w="540"/>
      </w:tblGrid>
      <w:tr w:rsidR="00A91BD4">
        <w:trPr>
          <w:trHeight w:hRule="exact"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1b.1.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placówka posiada sporządzone na piśmie zasady postępowania odnośnie ochrony, propagowania i wspierania karmienia piersią odpowiadające 10 KROKOM DO UDANEGO KARMIENIA PIERSIĄ?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1b.2.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spisane zasady postępowania są dostępne dla całego personelu opiekującego się matką i noworodkiem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7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1b.3.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spisane zasady postępowania są wywieszone do publicznej wiadomości we wszystkich częściach placówki, w których przebywają matki, niemowlęta i inne dzieci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1b.4.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pStyle w:val="Tekstpodstawowy"/>
              <w:spacing w:before="20"/>
            </w:pPr>
            <w:r>
              <w:t>Czy istnieje system oceny efektywności stosowanych zasad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b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556FE2">
        <w:rPr>
          <w:rFonts w:ascii="Arial Narrow" w:hAnsi="Arial Narrow"/>
          <w:b/>
          <w:bCs/>
          <w:highlight w:val="lightGray"/>
        </w:rPr>
        <w:t>Krok 1c  Stworzyć stały system monitorowania i zarządzania</w:t>
      </w:r>
    </w:p>
    <w:p w:rsidR="00A91BD4" w:rsidRDefault="00A91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567"/>
        <w:gridCol w:w="567"/>
        <w:gridCol w:w="430"/>
        <w:gridCol w:w="625"/>
      </w:tblGrid>
      <w:tr w:rsidR="00A91BD4" w:rsidRPr="00225047" w:rsidTr="00225047">
        <w:trPr>
          <w:trHeight w:val="225"/>
        </w:trPr>
        <w:tc>
          <w:tcPr>
            <w:tcW w:w="67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/>
                <w:iCs/>
                <w:sz w:val="16"/>
              </w:rPr>
            </w:pPr>
            <w:r w:rsidRPr="00225047">
              <w:rPr>
                <w:rFonts w:ascii="Arial" w:hAnsi="Arial"/>
                <w:b/>
                <w:iCs/>
                <w:sz w:val="16"/>
              </w:rPr>
              <w:t>1c.1</w:t>
            </w:r>
          </w:p>
        </w:tc>
        <w:tc>
          <w:tcPr>
            <w:tcW w:w="6663" w:type="dxa"/>
          </w:tcPr>
          <w:p w:rsidR="00A91BD4" w:rsidRPr="00225047" w:rsidRDefault="00A91BD4" w:rsidP="00225047">
            <w:pPr>
              <w:tabs>
                <w:tab w:val="left" w:pos="4680"/>
              </w:tabs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225047">
              <w:rPr>
                <w:rFonts w:ascii="Arial Narrow" w:hAnsi="Arial Narrow" w:cs="Tahoma"/>
                <w:sz w:val="20"/>
                <w:szCs w:val="20"/>
              </w:rPr>
              <w:t>Czy placówka posiada spisane zasady monitoringu wskaźników wartowniczych (co najmniej wskaźniki wyłącznego karmienia piersią i wczesnej inicjacji karmienia – wskaźnik karmienia piersią w pierwszej godzinie po urodzeniu)</w:t>
            </w:r>
          </w:p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nie</w:t>
            </w:r>
          </w:p>
        </w:tc>
        <w:tc>
          <w:tcPr>
            <w:tcW w:w="6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1c.2</w:t>
            </w:r>
          </w:p>
        </w:tc>
        <w:tc>
          <w:tcPr>
            <w:tcW w:w="6663" w:type="dxa"/>
          </w:tcPr>
          <w:p w:rsidR="00A91BD4" w:rsidRPr="00225047" w:rsidRDefault="00A91BD4" w:rsidP="00225047">
            <w:pPr>
              <w:tabs>
                <w:tab w:val="left" w:pos="4680"/>
              </w:tabs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225047">
              <w:rPr>
                <w:rFonts w:ascii="Arial Narrow" w:hAnsi="Arial Narrow" w:cs="Tahoma"/>
                <w:sz w:val="20"/>
                <w:szCs w:val="20"/>
              </w:rPr>
              <w:t>Czy personel medyczny placówki spotyka się co 6 miesięcy celem analizy wskaźników</w:t>
            </w:r>
          </w:p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nie</w:t>
            </w:r>
          </w:p>
        </w:tc>
        <w:tc>
          <w:tcPr>
            <w:tcW w:w="6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6663" w:type="dxa"/>
          </w:tcPr>
          <w:p w:rsidR="00A91BD4" w:rsidRPr="00225047" w:rsidRDefault="00A91BD4" w:rsidP="00B53004">
            <w:pPr>
              <w:rPr>
                <w:rFonts w:ascii="Arial Narrow" w:hAnsi="Arial Narrow"/>
                <w:sz w:val="18"/>
                <w:szCs w:val="18"/>
              </w:rPr>
            </w:pPr>
            <w:r w:rsidRPr="00225047">
              <w:rPr>
                <w:rFonts w:ascii="Arial Narrow" w:hAnsi="Arial Narrow"/>
                <w:sz w:val="18"/>
                <w:szCs w:val="18"/>
              </w:rPr>
              <w:t>Czy wskaźnik wyłącznego karmienia piersią w placówce wynosi co najmniej 80%</w:t>
            </w:r>
          </w:p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nie</w:t>
            </w:r>
          </w:p>
        </w:tc>
        <w:tc>
          <w:tcPr>
            <w:tcW w:w="6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6663" w:type="dxa"/>
          </w:tcPr>
          <w:p w:rsidR="00A91BD4" w:rsidRPr="00225047" w:rsidRDefault="00A91BD4" w:rsidP="00B530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 Narrow" w:hAnsi="Arial Narrow"/>
                <w:sz w:val="18"/>
                <w:szCs w:val="18"/>
              </w:rPr>
              <w:t>Czy wskaźnik wczesnej inicjacji karmienia w placówce wynosi co najmniej 80%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nie</w:t>
            </w:r>
          </w:p>
        </w:tc>
        <w:tc>
          <w:tcPr>
            <w:tcW w:w="6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6663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225047">
              <w:rPr>
                <w:rFonts w:ascii="Arial Narrow" w:hAnsi="Arial Narrow"/>
                <w:sz w:val="18"/>
                <w:szCs w:val="18"/>
              </w:rPr>
              <w:t>Czy w przypadku niższych wartości wskaźników wartowniczych w placówce wdrożono plan naprawczy</w:t>
            </w:r>
          </w:p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nie</w:t>
            </w:r>
          </w:p>
        </w:tc>
        <w:tc>
          <w:tcPr>
            <w:tcW w:w="6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6663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225047">
              <w:rPr>
                <w:rFonts w:ascii="Arial Narrow" w:hAnsi="Arial Narrow"/>
                <w:sz w:val="18"/>
                <w:szCs w:val="18"/>
              </w:rPr>
              <w:t>Czy w ramach planu naprawczego osiągnięto wzrastanie wskaźnika wyłącznego karmienia piersią</w:t>
            </w:r>
          </w:p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nie</w:t>
            </w:r>
          </w:p>
        </w:tc>
        <w:tc>
          <w:tcPr>
            <w:tcW w:w="6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</w:tr>
      <w:tr w:rsidR="00A91BD4" w:rsidRPr="00225047" w:rsidTr="00225047">
        <w:tc>
          <w:tcPr>
            <w:tcW w:w="67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6663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225047">
              <w:rPr>
                <w:rFonts w:ascii="Arial Narrow" w:hAnsi="Arial Narrow"/>
                <w:sz w:val="18"/>
                <w:szCs w:val="18"/>
              </w:rPr>
              <w:t>Czy w  ramach planu naprawczego osiągnięto wzrastanie wskaźnika wczesnej inicjacji  karmienia piersią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tak</w:t>
            </w:r>
          </w:p>
        </w:tc>
        <w:tc>
          <w:tcPr>
            <w:tcW w:w="567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  <w:tc>
          <w:tcPr>
            <w:tcW w:w="4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  <w:r w:rsidRPr="00225047">
              <w:rPr>
                <w:rFonts w:ascii="Arial" w:hAnsi="Arial"/>
                <w:bCs/>
                <w:iCs/>
                <w:sz w:val="16"/>
              </w:rPr>
              <w:t>nie</w:t>
            </w:r>
          </w:p>
        </w:tc>
        <w:tc>
          <w:tcPr>
            <w:tcW w:w="625" w:type="dxa"/>
          </w:tcPr>
          <w:p w:rsidR="00A91BD4" w:rsidRPr="00225047" w:rsidRDefault="00A91BD4" w:rsidP="00225047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sz w:val="16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b/>
          <w:i/>
          <w:sz w:val="16"/>
        </w:rPr>
      </w:pPr>
    </w:p>
    <w:p w:rsidR="00A91BD4" w:rsidRPr="003355A0" w:rsidRDefault="00A91BD4" w:rsidP="003355A0">
      <w:pPr>
        <w:shd w:val="clear" w:color="auto" w:fill="D9D9D9"/>
        <w:rPr>
          <w:rFonts w:ascii="Tahoma" w:hAnsi="Tahoma" w:cs="Tahoma"/>
          <w:b/>
          <w:bCs/>
          <w:iCs/>
        </w:rPr>
      </w:pPr>
      <w:r w:rsidRPr="003355A0">
        <w:rPr>
          <w:rFonts w:ascii="Tahoma" w:hAnsi="Tahoma" w:cs="Tahoma"/>
          <w:b/>
          <w:iCs/>
        </w:rPr>
        <w:t xml:space="preserve">Krok 2 </w:t>
      </w:r>
      <w:r w:rsidRPr="003355A0">
        <w:rPr>
          <w:rFonts w:ascii="Tahoma" w:hAnsi="Tahoma" w:cs="Tahoma"/>
          <w:b/>
          <w:bCs/>
          <w:iCs/>
        </w:rPr>
        <w:t>Przeszk</w:t>
      </w:r>
      <w:r w:rsidR="00642A6D">
        <w:rPr>
          <w:rFonts w:ascii="Tahoma" w:hAnsi="Tahoma" w:cs="Tahoma"/>
          <w:b/>
          <w:bCs/>
          <w:iCs/>
        </w:rPr>
        <w:t>olić wszystkich pracowników tak</w:t>
      </w:r>
      <w:r w:rsidRPr="003355A0">
        <w:rPr>
          <w:rFonts w:ascii="Tahoma" w:hAnsi="Tahoma" w:cs="Tahoma"/>
          <w:b/>
          <w:bCs/>
          <w:iCs/>
        </w:rPr>
        <w:t>, aby mogli realizować powyższe zasady.</w:t>
      </w:r>
    </w:p>
    <w:p w:rsidR="00A91BD4" w:rsidRDefault="00A91BD4">
      <w:pPr>
        <w:autoSpaceDE w:val="0"/>
        <w:autoSpaceDN w:val="0"/>
        <w:adjustRightInd w:val="0"/>
        <w:ind w:left="1620"/>
        <w:rPr>
          <w:b/>
          <w:i/>
          <w:sz w:val="18"/>
        </w:rPr>
      </w:pPr>
    </w:p>
    <w:p w:rsidR="00A91BD4" w:rsidRDefault="00A91BD4">
      <w:pPr>
        <w:autoSpaceDE w:val="0"/>
        <w:autoSpaceDN w:val="0"/>
        <w:adjustRightInd w:val="0"/>
        <w:ind w:left="1620"/>
        <w:rPr>
          <w:b/>
          <w:i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540"/>
        <w:gridCol w:w="540"/>
        <w:gridCol w:w="540"/>
        <w:gridCol w:w="540"/>
      </w:tblGrid>
      <w:tr w:rsidR="00A91BD4">
        <w:trPr>
          <w:trHeight w:hRule="exact" w:val="9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lastRenderedPageBreak/>
              <w:t>2.1.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cały personel zdaje sobie sprawę z korzyści związanych z karmieniem piersią oraz czy został zapoznany z zasadami i sposobami postępowania wdrażanymi przez placówkę w celu ochrony, propagowania i wspierania karmienia piersią 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7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2.2.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pStyle w:val="Tekstpodstawowy"/>
            </w:pPr>
            <w:r>
              <w:t xml:space="preserve">Czy nowo zatrudniony personel, opiekujący się matką i dzieckiem, przed przystąpieniem do pracy, jest  zapoznany z zasadami postępowania odnośnie karmienia piersią ? 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2.3.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w ciągu 6 miesięcy od zatrudnienia w/w personel odbywa szkolenie dotyczące zasad w postępowania w karmieniu piersią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2.4.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 w:rsidP="003355A0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każdy z członków personelu raz na dwa lata odbywa dowolne szkolenie z dziedziny laktacji?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2.5.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 w:rsidP="003355A0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każdy z członków personelu przeszedł test kompetencji (wykazał się wiedzą z dziedziny laktacji)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sz w:val="16"/>
          <w:u w:val="single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sz w:val="16"/>
          <w:u w:val="single"/>
        </w:rPr>
      </w:pPr>
    </w:p>
    <w:p w:rsidR="00A91BD4" w:rsidRPr="00604082" w:rsidRDefault="00A91BD4" w:rsidP="00604082">
      <w:pPr>
        <w:shd w:val="clear" w:color="auto" w:fill="D9D9D9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/>
          <w:iCs/>
        </w:rPr>
        <w:t xml:space="preserve">Krok </w:t>
      </w:r>
      <w:r w:rsidRPr="00604082">
        <w:rPr>
          <w:rFonts w:ascii="Tahoma" w:hAnsi="Tahoma" w:cs="Tahoma"/>
          <w:b/>
          <w:iCs/>
        </w:rPr>
        <w:t>3</w:t>
      </w:r>
      <w:r w:rsidRPr="00604082">
        <w:rPr>
          <w:rFonts w:ascii="Arial Narrow" w:hAnsi="Arial Narrow"/>
          <w:b/>
        </w:rPr>
        <w:t xml:space="preserve"> Informować kobiety w ciąży i ich rodziny o korzyściach z karmienia piersią oraz zasadach postępowania  w czasie karmienia piersią</w:t>
      </w:r>
    </w:p>
    <w:p w:rsidR="00A91BD4" w:rsidRDefault="00A91BD4">
      <w:pPr>
        <w:autoSpaceDE w:val="0"/>
        <w:autoSpaceDN w:val="0"/>
        <w:adjustRightInd w:val="0"/>
        <w:ind w:left="2520"/>
        <w:rPr>
          <w:rFonts w:ascii="Tahoma" w:hAnsi="Tahoma" w:cs="Tahoma"/>
          <w:b/>
          <w:i/>
          <w:sz w:val="18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b/>
          <w:i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520"/>
        <w:gridCol w:w="500"/>
        <w:gridCol w:w="720"/>
        <w:gridCol w:w="540"/>
        <w:gridCol w:w="540"/>
      </w:tblGrid>
      <w:tr w:rsidR="00A91BD4">
        <w:trPr>
          <w:trHeight w:hRule="exact"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3.1.</w:t>
            </w:r>
          </w:p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w szpitalu jest przychodnia opiekująca się ciężarny</w:t>
            </w:r>
            <w:r w:rsidR="00DE570A">
              <w:rPr>
                <w:color w:val="000000"/>
                <w:sz w:val="20"/>
              </w:rPr>
              <w:t>mi lub oddział patologii ciąży?</w:t>
            </w:r>
          </w:p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tak </w:t>
            </w:r>
          </w:p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7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Jeśli tak, to czy wszystkie ciężarne będące pod opieką w/w jednostek są informowane o korzyściach karmienia piersią i postępowaniu w karmieniu ?</w:t>
            </w:r>
          </w:p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rPr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540"/>
        <w:gridCol w:w="720"/>
        <w:gridCol w:w="540"/>
        <w:gridCol w:w="540"/>
      </w:tblGrid>
      <w:tr w:rsidR="00A91BD4">
        <w:trPr>
          <w:trHeight w:hRule="exact"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w dokumentacji z okresu ciąży są dane o rozmowie na temat karmienia piersią przeprowadzanej z ciężarnymi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3.4.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dokumentacja jest dostępna podczas porodu 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3.5.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kobiety ciężarne są chronione przed ustną lub pisemną reklamą oraz szkoleniem grupowym dotyczącym karmienia sztucznego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7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3.6.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personel placówki liczy się z tym, że matka chce karmić piersią, zanim zdecyduje się na podanie jej środków uspokajających, przeciwbó</w:t>
            </w:r>
            <w:r>
              <w:rPr>
                <w:color w:val="000000"/>
                <w:sz w:val="20"/>
              </w:rPr>
              <w:softHyphen/>
              <w:t xml:space="preserve">lowych, znieczulających w okresie poprzedzającym lub podczas porodu?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3.7.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personel jest świadomy wpływu tych leków na karmienie piersią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3.8.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Czy</w:t>
            </w:r>
            <w:r>
              <w:rPr>
                <w:color w:val="000000"/>
                <w:sz w:val="20"/>
              </w:rPr>
              <w:t xml:space="preserve"> personel szpitala udziela szczególnego wsparcia kobietom, które przedtem nie karmiły lub miały trudności z karmieniem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sz w:val="20"/>
        </w:rPr>
      </w:pPr>
    </w:p>
    <w:p w:rsidR="00A91BD4" w:rsidRDefault="00A91BD4">
      <w:pPr>
        <w:autoSpaceDE w:val="0"/>
        <w:autoSpaceDN w:val="0"/>
        <w:adjustRightInd w:val="0"/>
        <w:rPr>
          <w:sz w:val="20"/>
        </w:rPr>
      </w:pPr>
    </w:p>
    <w:p w:rsidR="00A91BD4" w:rsidRPr="00DE1A9F" w:rsidRDefault="00A91BD4" w:rsidP="00DE1A9F">
      <w:pPr>
        <w:shd w:val="clear" w:color="auto" w:fill="D9D9D9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Krok 4 </w:t>
      </w:r>
      <w:r w:rsidRPr="002D3D6C">
        <w:rPr>
          <w:rFonts w:ascii="Arial Narrow" w:hAnsi="Arial Narrow"/>
          <w:b/>
        </w:rPr>
        <w:t xml:space="preserve">Umożliwić matce i dziecku  jak najwcześniej  po porodzie nieprzerwany </w:t>
      </w:r>
      <w:r w:rsidRPr="002D3D6C">
        <w:rPr>
          <w:rFonts w:ascii="Arial Narrow" w:hAnsi="Arial Narrow"/>
          <w:b/>
          <w:bCs/>
        </w:rPr>
        <w:t xml:space="preserve">kontakt skóra do skóry </w:t>
      </w:r>
      <w:r w:rsidRPr="002D3D6C">
        <w:rPr>
          <w:rFonts w:ascii="Arial Narrow" w:hAnsi="Arial Narrow"/>
          <w:b/>
        </w:rPr>
        <w:t>i pomóc matce w zainicjowaniu karmienia piersią najszybciej jak to możliwe</w:t>
      </w:r>
    </w:p>
    <w:p w:rsidR="00A91BD4" w:rsidRDefault="00A91BD4">
      <w:pPr>
        <w:autoSpaceDE w:val="0"/>
        <w:autoSpaceDN w:val="0"/>
        <w:adjustRightInd w:val="0"/>
        <w:ind w:left="1622"/>
        <w:rPr>
          <w:i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540"/>
        <w:gridCol w:w="720"/>
        <w:gridCol w:w="540"/>
        <w:gridCol w:w="540"/>
      </w:tblGrid>
      <w:tr w:rsidR="00A91BD4" w:rsidTr="00DE1A9F">
        <w:trPr>
          <w:trHeight w:hRule="exact" w:val="9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4.</w:t>
            </w:r>
            <w:r>
              <w:rPr>
                <w:color w:val="000000"/>
                <w:sz w:val="16"/>
              </w:rPr>
              <w:t xml:space="preserve"> l..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642A6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kobiecie po porodzie nie</w:t>
            </w:r>
            <w:r w:rsidR="00A91BD4">
              <w:rPr>
                <w:color w:val="000000"/>
                <w:sz w:val="20"/>
              </w:rPr>
              <w:t>powikłanym zapewnia się kontakt z dzieckiem (skóra-do-skóry) bezpośrednio po urodzeniu dziecka lub najpóźniej w ciągu 5 minut  i czy ma możliwość pozostania z dzieckiem do zakończenia pierwszego karmienia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4.2.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w tym czasie personel pomaga matce rozpocząć karmienie piersią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6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4.3.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rodzącym przez cesarskie cięcie zapewnia się kontakt z dzieckiem 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(skóra-do-skóry</w:t>
            </w:r>
            <w:r w:rsidR="00405D50">
              <w:rPr>
                <w:color w:val="000000"/>
                <w:sz w:val="20"/>
              </w:rPr>
              <w:t>) od razu, kiedy mogą świadomie</w:t>
            </w:r>
            <w:r>
              <w:rPr>
                <w:color w:val="000000"/>
                <w:sz w:val="20"/>
              </w:rPr>
              <w:t xml:space="preserve"> w tym uczestniczyć 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 w:rsidTr="00DE1A9F">
        <w:trPr>
          <w:trHeight w:hRule="exact"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4.4.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Pr="00DE1A9F" w:rsidRDefault="00A91BD4" w:rsidP="00DE1A9F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DE1A9F">
              <w:rPr>
                <w:rFonts w:ascii="Arial Narrow" w:hAnsi="Arial Narrow" w:cs="Tahoma"/>
                <w:bCs/>
                <w:sz w:val="20"/>
                <w:szCs w:val="20"/>
              </w:rPr>
              <w:t xml:space="preserve">Czy matki dzieci przebywających na oddziale patologii noworodka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mają</w:t>
            </w:r>
            <w:r w:rsidRPr="00DE1A9F">
              <w:rPr>
                <w:rFonts w:ascii="Arial Narrow" w:hAnsi="Arial Narrow" w:cs="Tahoma"/>
                <w:bCs/>
                <w:sz w:val="20"/>
                <w:szCs w:val="20"/>
              </w:rPr>
              <w:t xml:space="preserve">  możliwość kontaktu skóra do skóry, a jeżeli nie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-</w:t>
            </w:r>
            <w:r w:rsidRPr="00DE1A9F">
              <w:rPr>
                <w:rFonts w:ascii="Arial Narrow" w:hAnsi="Arial Narrow" w:cs="Tahoma"/>
                <w:bCs/>
                <w:sz w:val="20"/>
                <w:szCs w:val="20"/>
              </w:rPr>
              <w:t xml:space="preserve"> personel przedstawił im słuszne powod</w:t>
            </w:r>
            <w:r w:rsidR="00405D50">
              <w:rPr>
                <w:rFonts w:ascii="Arial Narrow" w:hAnsi="Arial Narrow" w:cs="Tahoma"/>
                <w:bCs/>
                <w:sz w:val="20"/>
                <w:szCs w:val="20"/>
              </w:rPr>
              <w:t>y uniemożliwiające taki kontakt?</w:t>
            </w:r>
          </w:p>
          <w:p w:rsidR="00A91BD4" w:rsidRPr="00DE1A9F" w:rsidRDefault="00A91BD4" w:rsidP="00DE1A9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ind w:left="360"/>
        <w:rPr>
          <w:rFonts w:ascii="Arial" w:hAnsi="Arial"/>
          <w:b/>
          <w:bCs/>
          <w:iCs/>
          <w:sz w:val="16"/>
        </w:rPr>
      </w:pPr>
    </w:p>
    <w:p w:rsidR="00A91BD4" w:rsidRDefault="00A91BD4" w:rsidP="00052832">
      <w:pPr>
        <w:shd w:val="clear" w:color="auto" w:fill="D9D9D9"/>
      </w:pPr>
      <w:r>
        <w:rPr>
          <w:rFonts w:ascii="Tahoma" w:hAnsi="Tahoma" w:cs="Tahoma"/>
          <w:b/>
          <w:iCs/>
        </w:rPr>
        <w:lastRenderedPageBreak/>
        <w:t xml:space="preserve">Krok 5 </w:t>
      </w:r>
      <w:r w:rsidRPr="005D72FD">
        <w:rPr>
          <w:rFonts w:ascii="Arial Narrow" w:hAnsi="Arial Narrow" w:cs="Tahoma"/>
          <w:b/>
          <w:bCs/>
        </w:rPr>
        <w:t>Pomóc matce w zainicjowaniu i podtrzymaniu karmienia piersią oraz nauczyć matkę rozwiązywać najczęstsze trudności w okresie laktacji.</w:t>
      </w:r>
    </w:p>
    <w:p w:rsidR="00A91BD4" w:rsidRDefault="00A91BD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540"/>
        <w:gridCol w:w="720"/>
        <w:gridCol w:w="540"/>
        <w:gridCol w:w="540"/>
      </w:tblGrid>
      <w:tr w:rsidR="00A91BD4" w:rsidTr="00052832">
        <w:trPr>
          <w:trHeight w:hRule="exact" w:val="7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</w:t>
            </w:r>
            <w:r>
              <w:rPr>
                <w:color w:val="000000"/>
                <w:sz w:val="16"/>
              </w:rPr>
              <w:t xml:space="preserve"> l.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 w:rsidP="00052832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personel oferuje pomoc matkom karmiącym piersią  przy kolejnym przystawieniu dziecka do piersi w ciągu 6-ciu godzin od urodzenia dziecka 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matki potrafią pokazać, jak prawidłowo trzymać i przystawiać dziecko do piersi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karmiące piersią kobiety są uczone jak odciągać pokarm?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9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5.4.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pracownicy szpitala albo specjalnie przeszkoleni w dziedzinie postępowania w karmieniu piersią</w:t>
            </w:r>
            <w:r w:rsidR="00DE570A">
              <w:rPr>
                <w:color w:val="000000"/>
                <w:sz w:val="20"/>
              </w:rPr>
              <w:t>? Czy</w:t>
            </w:r>
            <w:r>
              <w:rPr>
                <w:color w:val="000000"/>
                <w:sz w:val="20"/>
              </w:rPr>
              <w:t xml:space="preserve"> konsultanci są stale dostępni, aby pomagać matkom podczas ich pobytu w placówce, jak również w przygotowaniach do wypisu ?</w:t>
            </w:r>
          </w:p>
          <w:p w:rsidR="00DE570A" w:rsidRDefault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DE570A" w:rsidRDefault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5.5.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kobietom, które nigdy nie karmiły lub miały trudności z karmieniem udziela się szczególnego wsparcia i poświęca się dużo uwagi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DE570A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personel uczy matki które nie karmią piersią, jak prawidłowo przygotować i podać dziecku mieszankę modyfikowaną?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DE570A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matki potrafią ocenić, czy dziecko otrzymuje prawidłową ilość pokarmu?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DE570A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matki znają postępowanie prowadzące do zwiększenia produkcji pokarmu?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DE570A">
        <w:trPr>
          <w:trHeight w:hRule="exact"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5.9.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matkom noworodków będących pod opieką oddziału patologii noworodka personel pomaga rozpocząć laktację w ciągu 1-2 godzin a następnie   utrzymać laktację przez częste odciąganie pokarmu?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DE570A" w:rsidRDefault="00DE570A" w:rsidP="00DE570A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shd w:val="clear" w:color="auto" w:fill="D9D9D9"/>
        <w:rPr>
          <w:rFonts w:ascii="Arial" w:hAnsi="Arial"/>
          <w:b/>
          <w:i/>
          <w:sz w:val="16"/>
          <w:u w:val="single"/>
        </w:rPr>
      </w:pPr>
    </w:p>
    <w:p w:rsidR="00A91BD4" w:rsidRDefault="00A91BD4" w:rsidP="00F74DFA">
      <w:pPr>
        <w:shd w:val="clear" w:color="auto" w:fill="D9D9D9"/>
        <w:rPr>
          <w:rFonts w:ascii="Tahoma" w:hAnsi="Tahoma" w:cs="Tahoma"/>
          <w:b/>
          <w:iCs/>
        </w:rPr>
      </w:pPr>
    </w:p>
    <w:p w:rsidR="00A91BD4" w:rsidRDefault="00A91BD4" w:rsidP="00F74DFA">
      <w:pPr>
        <w:shd w:val="clear" w:color="auto" w:fill="D9D9D9"/>
        <w:rPr>
          <w:rFonts w:ascii="Arial" w:hAnsi="Arial"/>
          <w:i/>
          <w:sz w:val="16"/>
        </w:rPr>
      </w:pPr>
      <w:r>
        <w:rPr>
          <w:rFonts w:ascii="Tahoma" w:hAnsi="Tahoma" w:cs="Tahoma"/>
          <w:b/>
          <w:iCs/>
        </w:rPr>
        <w:t xml:space="preserve">Krok 6 </w:t>
      </w:r>
      <w:r w:rsidRPr="00205156">
        <w:rPr>
          <w:rFonts w:ascii="Arial Narrow" w:hAnsi="Arial Narrow" w:cs="Tahoma"/>
          <w:b/>
          <w:bCs/>
        </w:rPr>
        <w:t>Nie  podawać noworodkom karmionym piersią żadnych pokarmów ani płynów innych niż mleko ludzkie z wyjątkiem sytuacji gdy wymagają tego względy  medyczne.</w:t>
      </w:r>
    </w:p>
    <w:p w:rsidR="00A91BD4" w:rsidRDefault="00A91BD4">
      <w:pPr>
        <w:autoSpaceDE w:val="0"/>
        <w:autoSpaceDN w:val="0"/>
        <w:adjustRightInd w:val="0"/>
        <w:spacing w:before="120"/>
        <w:rPr>
          <w:rFonts w:ascii="Arial" w:hAnsi="Arial"/>
          <w:i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900"/>
        <w:gridCol w:w="360"/>
        <w:gridCol w:w="900"/>
        <w:gridCol w:w="360"/>
      </w:tblGrid>
      <w:tr w:rsidR="00A91BD4">
        <w:trPr>
          <w:trHeight w:hRule="exact"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6.1.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 w:rsidP="000E447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personel jasno rozumie jak mało jest rzeczywistych powodów do dokarmiania lub pojenia noworodków karmionych piersią</w:t>
            </w:r>
            <w:r w:rsidR="000E4471">
              <w:rPr>
                <w:color w:val="000000"/>
                <w:sz w:val="20"/>
              </w:rPr>
              <w:t>?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9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6.2.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karmione piersią noworodki nie otrzymują niczego poza mlekiem kobiecym z wyjątkiem specjalnych wskazań medycznych lub na skutek świadomej decyzji matki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(wyłącznie mleko kobiece)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i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(inne</w:t>
            </w:r>
          </w:p>
          <w:p w:rsidR="00A91BD4" w:rsidRDefault="00A91BD4">
            <w:pPr>
              <w:pStyle w:val="Tekstpodstawowy3"/>
            </w:pPr>
            <w:r>
              <w:t>pożywienie i płyny)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i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6.3.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w produkty zastępujące mleko kobiece szpital zaopatruje się tak samo jak w żywność i leki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 w:rsidTr="0058504B">
        <w:trPr>
          <w:trHeight w:hRule="exact" w:val="5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6.4.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placówka i jej pracownicy odmawiają przyjmowania dostaw produktów zastępujących mleko kobiece z darowizn lub po obniżonych cenach?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6.5.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placówka nie pozwala na promowanie jakiegokolwiek pokarmu lub napoju dla niemowląt innego niż mleko kobiece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 w:rsidTr="0058504B">
        <w:trPr>
          <w:trHeight w:hRule="exact" w:val="7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6.6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noworodki chore i przedwcześnie urodzone, które nie mogą być karmione mlekiem własnej mamy są karmione pokarmem z Banku Mleka Kobiecego?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 w:rsidTr="0058504B">
        <w:trPr>
          <w:trHeight w:hRule="exact" w:val="7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personel proponuje matkom, które zdecydowały się nie karmić piersią przedyskutowanie różnych sposobów karmienia dziecka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63595" w:rsidRDefault="00A63595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63595" w:rsidRDefault="00A63595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63595" w:rsidRDefault="00A63595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63595" w:rsidRDefault="00A63595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shd w:val="clear" w:color="auto" w:fill="D9D9D9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lastRenderedPageBreak/>
        <w:t xml:space="preserve">Krok 7 </w:t>
      </w:r>
      <w:r w:rsidRPr="00E50295">
        <w:rPr>
          <w:rFonts w:ascii="Arial Narrow" w:hAnsi="Arial Narrow"/>
          <w:b/>
          <w:bCs/>
          <w:iCs/>
        </w:rPr>
        <w:t xml:space="preserve">Umożliwić matce i dziecku wspólny pobyt w systemie </w:t>
      </w:r>
      <w:proofErr w:type="spellStart"/>
      <w:r w:rsidRPr="00E50295">
        <w:rPr>
          <w:rFonts w:ascii="Arial Narrow" w:hAnsi="Arial Narrow"/>
          <w:b/>
          <w:bCs/>
          <w:iCs/>
        </w:rPr>
        <w:t>rooming</w:t>
      </w:r>
      <w:proofErr w:type="spellEnd"/>
      <w:r w:rsidRPr="00E50295">
        <w:rPr>
          <w:rFonts w:ascii="Arial Narrow" w:hAnsi="Arial Narrow"/>
          <w:b/>
          <w:bCs/>
          <w:iCs/>
        </w:rPr>
        <w:t>-in przez całą dobę.</w:t>
      </w:r>
    </w:p>
    <w:p w:rsidR="00A91BD4" w:rsidRDefault="00A91BD4">
      <w:pPr>
        <w:shd w:val="clear" w:color="auto" w:fill="D9D9D9"/>
        <w:rPr>
          <w:rFonts w:ascii="Tahoma" w:hAnsi="Tahoma" w:cs="Tahoma"/>
          <w:b/>
          <w:iCs/>
        </w:rPr>
      </w:pPr>
    </w:p>
    <w:p w:rsidR="00A91BD4" w:rsidRDefault="00A91BD4" w:rsidP="0058504B">
      <w:pPr>
        <w:pStyle w:val="Tekstpodstawowywcity2"/>
        <w:spacing w:after="0"/>
        <w:ind w:left="1622"/>
      </w:pPr>
    </w:p>
    <w:p w:rsidR="00A91BD4" w:rsidRDefault="00A91BD4">
      <w:pPr>
        <w:pStyle w:val="Tekstpodstawowywcity2"/>
        <w:spacing w:after="0"/>
        <w:ind w:left="162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720"/>
        <w:gridCol w:w="540"/>
        <w:gridCol w:w="720"/>
        <w:gridCol w:w="540"/>
      </w:tblGrid>
      <w:tr w:rsidR="00A91BD4">
        <w:trPr>
          <w:trHeight w:hRule="exact"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i/>
                <w:noProof/>
                <w:color w:val="000000"/>
                <w:sz w:val="14"/>
              </w:rPr>
              <w:t>7.</w:t>
            </w:r>
            <w:r>
              <w:rPr>
                <w:color w:val="000000"/>
                <w:sz w:val="14"/>
              </w:rPr>
              <w:t xml:space="preserve"> l.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 w:rsidP="000E447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noworodki przebywa</w:t>
            </w:r>
            <w:r w:rsidR="000E4471">
              <w:rPr>
                <w:color w:val="000000"/>
                <w:sz w:val="20"/>
              </w:rPr>
              <w:t>ją z matkami 24 godziny na dobę?</w:t>
            </w:r>
            <w:r>
              <w:rPr>
                <w:color w:val="000000"/>
                <w:sz w:val="20"/>
              </w:rPr>
              <w:t xml:space="preserve"> </w:t>
            </w:r>
            <w:r w:rsidR="000E4471">
              <w:rPr>
                <w:color w:val="000000"/>
                <w:sz w:val="20"/>
              </w:rPr>
              <w:t>Czy m</w:t>
            </w:r>
            <w:r>
              <w:rPr>
                <w:color w:val="000000"/>
                <w:sz w:val="20"/>
              </w:rPr>
              <w:t>aksymalny czas oddzielenia nie przekracza 1 godziny  przeznaczonej na procedury szpitalne 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4"/>
              </w:rPr>
            </w:pPr>
            <w:r>
              <w:rPr>
                <w:noProof/>
                <w:color w:val="000000"/>
                <w:sz w:val="14"/>
              </w:rPr>
              <w:t>7.2.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</w:t>
            </w:r>
            <w:proofErr w:type="spellStart"/>
            <w:r>
              <w:rPr>
                <w:color w:val="000000"/>
                <w:sz w:val="20"/>
              </w:rPr>
              <w:t>rooming</w:t>
            </w:r>
            <w:proofErr w:type="spellEnd"/>
            <w:r>
              <w:rPr>
                <w:color w:val="000000"/>
                <w:sz w:val="20"/>
              </w:rPr>
              <w:t>-in rozpoczyna się bezpośrednio  po fizjologicznym  porodzie drogami natury?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8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4"/>
              </w:rPr>
            </w:pPr>
            <w:r>
              <w:rPr>
                <w:noProof/>
                <w:color w:val="000000"/>
                <w:sz w:val="14"/>
              </w:rPr>
              <w:t>7.3.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w przypadku porodów przez cesarskie cięcie </w:t>
            </w:r>
            <w:proofErr w:type="spellStart"/>
            <w:r>
              <w:rPr>
                <w:color w:val="000000"/>
                <w:sz w:val="20"/>
              </w:rPr>
              <w:t>rooming</w:t>
            </w:r>
            <w:proofErr w:type="spellEnd"/>
            <w:r>
              <w:rPr>
                <w:color w:val="000000"/>
                <w:sz w:val="20"/>
              </w:rPr>
              <w:t>-in rozpoczyna się nie później niż w ciągu l godziny od momentu gdy matka może nawiązać kontakt z dzieckiem</w:t>
            </w:r>
            <w:r w:rsidR="000E4471">
              <w:rPr>
                <w:color w:val="000000"/>
                <w:sz w:val="20"/>
              </w:rPr>
              <w:t>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8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4"/>
              </w:rPr>
            </w:pPr>
            <w:r>
              <w:rPr>
                <w:noProof/>
                <w:color w:val="000000"/>
                <w:sz w:val="14"/>
              </w:rPr>
              <w:t>7.4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w przypadku noworodków przebywających na oddziale intensywnej terapii noworodka i patologii noworodka personel zachęca matki do pozostania z dzieckiem jak  najdłużej w ciągu dnia i nocy?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tak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nie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 w:rsidP="0040462C">
      <w:pPr>
        <w:shd w:val="clear" w:color="auto" w:fill="D9D9D9"/>
        <w:rPr>
          <w:rFonts w:ascii="Arial Narrow" w:hAnsi="Arial Narrow" w:cs="Tahoma"/>
          <w:b/>
          <w:bCs/>
          <w:iCs/>
        </w:rPr>
      </w:pPr>
      <w:r>
        <w:rPr>
          <w:rFonts w:ascii="Tahoma" w:hAnsi="Tahoma" w:cs="Tahoma"/>
          <w:b/>
          <w:iCs/>
        </w:rPr>
        <w:t xml:space="preserve">Krok 8 </w:t>
      </w:r>
      <w:r w:rsidRPr="00B342E0">
        <w:rPr>
          <w:rFonts w:ascii="Arial Narrow" w:hAnsi="Arial Narrow" w:cs="Tahoma"/>
          <w:b/>
          <w:bCs/>
          <w:iCs/>
        </w:rPr>
        <w:t>Nauczyć matki  jak rozpoznawać u dziecka objawy gotowości do karmienia i pomóc matce w reagowaniu na nie.</w:t>
      </w:r>
    </w:p>
    <w:p w:rsidR="00A91BD4" w:rsidRDefault="00A91BD4" w:rsidP="0040462C">
      <w:pPr>
        <w:shd w:val="clear" w:color="auto" w:fill="D9D9D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720"/>
        <w:gridCol w:w="540"/>
        <w:gridCol w:w="720"/>
        <w:gridCol w:w="540"/>
      </w:tblGrid>
      <w:tr w:rsidR="00A91BD4">
        <w:trPr>
          <w:trHeight w:hRule="exact" w:val="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8.</w:t>
            </w:r>
            <w:r>
              <w:rPr>
                <w:color w:val="000000"/>
                <w:sz w:val="16"/>
              </w:rPr>
              <w:t xml:space="preserve"> l.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personel wykazuje zrozumienie dla potrzeby karmienia piersią </w:t>
            </w:r>
            <w:r>
              <w:rPr>
                <w:i/>
                <w:color w:val="000000"/>
                <w:sz w:val="20"/>
              </w:rPr>
              <w:t>"na żądanie" tj. wg potrzeb matki i dziecka ,</w:t>
            </w:r>
            <w:r>
              <w:rPr>
                <w:color w:val="000000"/>
                <w:sz w:val="20"/>
              </w:rPr>
              <w:t xml:space="preserve"> nie stosując żadnych ograniczeń co do częstości i czasu trwania karmienia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8.2.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matkom zaleca się karmienie zawsze, kiedy dziecko okazuje objawy głodu lub tak często jak tylko dziecko chce jeść oraz kiedy piersi stają się przepełnione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8.3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personel uczy matki jak rozpoznać objawy głodu u dziecka?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rPr>
          <w:b/>
          <w:sz w:val="18"/>
        </w:rPr>
      </w:pPr>
    </w:p>
    <w:p w:rsidR="00A91BD4" w:rsidRDefault="00A91BD4"/>
    <w:p w:rsidR="00A91BD4" w:rsidRDefault="00A91BD4"/>
    <w:p w:rsidR="00A91BD4" w:rsidRDefault="00A91BD4">
      <w:pPr>
        <w:shd w:val="clear" w:color="auto" w:fill="D9D9D9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Krok 9 </w:t>
      </w:r>
      <w:r w:rsidRPr="00345C3B">
        <w:rPr>
          <w:rFonts w:ascii="Arial Narrow" w:hAnsi="Arial Narrow"/>
          <w:b/>
          <w:bCs/>
        </w:rPr>
        <w:t>Informować matki na temat ryzyka używania  butelek do karmienia i smoczków uspokajaczy</w:t>
      </w:r>
    </w:p>
    <w:p w:rsidR="00A91BD4" w:rsidRDefault="00A91BD4">
      <w:pPr>
        <w:shd w:val="clear" w:color="auto" w:fill="D9D9D9"/>
        <w:autoSpaceDE w:val="0"/>
        <w:autoSpaceDN w:val="0"/>
        <w:adjustRightInd w:val="0"/>
        <w:spacing w:before="80" w:after="320"/>
        <w:jc w:val="center"/>
        <w:rPr>
          <w:rFonts w:ascii="Tahoma" w:hAnsi="Tahoma" w:cs="Tahoma"/>
          <w:b/>
          <w:iCs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720"/>
        <w:gridCol w:w="540"/>
        <w:gridCol w:w="720"/>
        <w:gridCol w:w="540"/>
      </w:tblGrid>
      <w:tr w:rsidR="00A91BD4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9.1.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dzieci, które rozpoczęto karmić</w:t>
            </w:r>
            <w:r w:rsidR="00FB5C19">
              <w:rPr>
                <w:color w:val="000000"/>
                <w:sz w:val="20"/>
              </w:rPr>
              <w:t xml:space="preserve"> piersią, nie otrzymują jakiegokolwiek pokarmu przez smoczek z butelki</w:t>
            </w:r>
            <w:r>
              <w:rPr>
                <w:color w:val="000000"/>
                <w:sz w:val="20"/>
              </w:rPr>
              <w:t xml:space="preserve">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7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9.2.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dzieci, które rozpoczęto karmić piersią, nie otrzymują smoczka do uspokojenia </w:t>
            </w:r>
            <w:r>
              <w:rPr>
                <w:i/>
                <w:color w:val="000000"/>
                <w:sz w:val="20"/>
              </w:rPr>
              <w:t>(smoczka z kółkiem) 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9.3.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 w:rsidP="00FB5C1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0462C">
              <w:rPr>
                <w:i/>
                <w:color w:val="000000"/>
                <w:sz w:val="20"/>
              </w:rPr>
              <w:t>Czy</w:t>
            </w:r>
            <w:r w:rsidRPr="0040462C">
              <w:rPr>
                <w:color w:val="000000"/>
                <w:sz w:val="20"/>
              </w:rPr>
              <w:t xml:space="preserve"> matki karmiące piersią są informowane </w:t>
            </w:r>
            <w:r w:rsidRPr="0040462C">
              <w:rPr>
                <w:iCs/>
                <w:sz w:val="20"/>
                <w:szCs w:val="20"/>
              </w:rPr>
              <w:t>o ryzyku stosowania butelek ze smoczkami i smoczków uspokajaczy</w:t>
            </w:r>
            <w:r>
              <w:rPr>
                <w:color w:val="000000"/>
                <w:sz w:val="20"/>
              </w:rPr>
              <w:t>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9.4.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1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placówka nie akceptując (darmowych lub po obniżonych kosztach) dostaw butelek i smoczków do uspokajania pokazuje, że nie należy ich stosować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810855" w:rsidRDefault="00810855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810855" w:rsidRDefault="00810855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810855" w:rsidRDefault="00810855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Pr="001A128D" w:rsidRDefault="00A91BD4" w:rsidP="0040462C">
      <w:pPr>
        <w:pStyle w:val="Tekstpodstawowywcity2"/>
        <w:shd w:val="clear" w:color="auto" w:fill="D9D9D9"/>
        <w:spacing w:after="0"/>
        <w:ind w:left="0"/>
        <w:jc w:val="center"/>
        <w:rPr>
          <w:rFonts w:ascii="Arial" w:hAnsi="Arial" w:cs="Arial"/>
          <w:i w:val="0"/>
          <w:sz w:val="24"/>
          <w:szCs w:val="24"/>
        </w:rPr>
      </w:pPr>
      <w:r w:rsidRPr="001A128D">
        <w:rPr>
          <w:rFonts w:ascii="Arial" w:hAnsi="Arial" w:cs="Arial"/>
          <w:b/>
          <w:i w:val="0"/>
          <w:sz w:val="24"/>
          <w:szCs w:val="24"/>
        </w:rPr>
        <w:t>Krok 10 Angażować się w tworzenie i pracę grup kobiet wspierających się w karmieniu piersią i kierować do nich karmiące matki wypisywane ze szpitala lub będące pod opieką przychodni</w:t>
      </w:r>
    </w:p>
    <w:p w:rsidR="00A91BD4" w:rsidRDefault="00A91BD4">
      <w:pPr>
        <w:shd w:val="clear" w:color="auto" w:fill="D9D9D9"/>
        <w:rPr>
          <w:rFonts w:ascii="Tahoma" w:hAnsi="Tahoma" w:cs="Tahoma"/>
          <w:b/>
          <w:iCs/>
        </w:rPr>
      </w:pPr>
    </w:p>
    <w:p w:rsidR="00A91BD4" w:rsidRDefault="00A91BD4">
      <w:pPr>
        <w:pStyle w:val="Tekstpodstawowywcity2"/>
        <w:spacing w:after="0"/>
      </w:pPr>
    </w:p>
    <w:p w:rsidR="00A91BD4" w:rsidRDefault="00A91BD4">
      <w:pPr>
        <w:pStyle w:val="Tekstpodstawowywcity2"/>
        <w:spacing w:after="0"/>
      </w:pPr>
    </w:p>
    <w:p w:rsidR="00A91BD4" w:rsidRDefault="00A91BD4">
      <w:pPr>
        <w:pStyle w:val="Tekstpodstawowywcity2"/>
        <w:spacing w:after="0"/>
      </w:pPr>
    </w:p>
    <w:tbl>
      <w:tblPr>
        <w:tblW w:w="94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"/>
        <w:gridCol w:w="6251"/>
        <w:gridCol w:w="620"/>
        <w:gridCol w:w="534"/>
        <w:gridCol w:w="534"/>
        <w:gridCol w:w="534"/>
      </w:tblGrid>
      <w:tr w:rsidR="00A91BD4" w:rsidTr="001A128D">
        <w:trPr>
          <w:trHeight w:hRule="exact" w:val="112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10.1.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 w:rsidP="001A128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Czy kobiety karmiące piersią otrzymują informację na temat możliwości uzyskania pomocy w przypadku problemów z karmieniem piersią w placówce zdrowia, grupie wsparcia matek karmiących piersią, u doradcy laktacyjnego lub w innej placówce świadczącej  pomoc laktacyjną.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89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10.2.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Czy szpital dysponuje systemem wspierania kobiet karmiących po wypisaniu </w:t>
            </w:r>
            <w:r>
              <w:rPr>
                <w:i/>
                <w:color w:val="000000"/>
                <w:sz w:val="20"/>
              </w:rPr>
              <w:t>(wczesna kontrola, poradnia laktacyjna, wizyty domowe, porady telefoniczne itp.)</w:t>
            </w:r>
            <w:r>
              <w:rPr>
                <w:color w:val="000000"/>
                <w:sz w:val="20"/>
              </w:rPr>
              <w:t xml:space="preserve">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  <w:tr w:rsidR="00A91BD4">
        <w:trPr>
          <w:trHeight w:hRule="exact" w:val="70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10.3.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Czy placówka wspiera i ułatwia tworzenie się grup samopomocy i wsparcia złożonych z matek lub matek i pracowników służby zdrowia 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D4" w:rsidRDefault="00A91BD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/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Arial" w:hAnsi="Arial"/>
          <w:i/>
          <w:sz w:val="12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</w:p>
    <w:p w:rsidR="00A91BD4" w:rsidRDefault="00A91BD4">
      <w:pPr>
        <w:autoSpaceDE w:val="0"/>
        <w:autoSpaceDN w:val="0"/>
        <w:adjustRightInd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PODSUMOWANIE:</w:t>
      </w:r>
    </w:p>
    <w:p w:rsidR="00A91BD4" w:rsidRDefault="00A91BD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720"/>
        <w:gridCol w:w="540"/>
        <w:gridCol w:w="540"/>
        <w:gridCol w:w="453"/>
      </w:tblGrid>
      <w:tr w:rsidR="00A91BD4">
        <w:tc>
          <w:tcPr>
            <w:tcW w:w="7270" w:type="dxa"/>
          </w:tcPr>
          <w:p w:rsidR="00A91BD4" w:rsidRDefault="00A91BD4">
            <w:pPr>
              <w:pStyle w:val="Nagwek5"/>
              <w:spacing w:before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Czy szpital realizuje wszystkie 10 KROKÓW DO UDANEGO KARMIENIA?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720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tak</w:t>
            </w:r>
          </w:p>
        </w:tc>
        <w:tc>
          <w:tcPr>
            <w:tcW w:w="540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540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nie</w:t>
            </w:r>
          </w:p>
        </w:tc>
        <w:tc>
          <w:tcPr>
            <w:tcW w:w="453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</w:tr>
      <w:tr w:rsidR="00A91BD4">
        <w:trPr>
          <w:cantSplit/>
        </w:trPr>
        <w:tc>
          <w:tcPr>
            <w:tcW w:w="9523" w:type="dxa"/>
            <w:gridSpan w:val="5"/>
          </w:tcPr>
          <w:p w:rsidR="00A91BD4" w:rsidRDefault="00A91BD4">
            <w:pPr>
              <w:autoSpaceDE w:val="0"/>
              <w:autoSpaceDN w:val="0"/>
              <w:adjustRightInd w:val="0"/>
              <w:spacing w:before="20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Jeśli "NIE" to podać jakie zmiany są niezbędne: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8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spacing w:before="80"/>
        <w:rPr>
          <w:b/>
          <w:sz w:val="16"/>
        </w:rPr>
      </w:pPr>
    </w:p>
    <w:p w:rsidR="00A91BD4" w:rsidRDefault="00A91BD4">
      <w:pPr>
        <w:autoSpaceDE w:val="0"/>
        <w:autoSpaceDN w:val="0"/>
        <w:adjustRightInd w:val="0"/>
        <w:spacing w:before="8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720"/>
        <w:gridCol w:w="540"/>
        <w:gridCol w:w="540"/>
        <w:gridCol w:w="453"/>
      </w:tblGrid>
      <w:tr w:rsidR="00A91BD4">
        <w:tc>
          <w:tcPr>
            <w:tcW w:w="7270" w:type="dxa"/>
          </w:tcPr>
          <w:p w:rsidR="00A91BD4" w:rsidRDefault="00A91BD4">
            <w:pPr>
              <w:pStyle w:val="Nagwek5"/>
              <w:spacing w:before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Jeśli zmiany są niezbędne, czy szpital potrzebuje pomocy?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720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tak</w:t>
            </w:r>
          </w:p>
        </w:tc>
        <w:tc>
          <w:tcPr>
            <w:tcW w:w="540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540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nie</w:t>
            </w:r>
          </w:p>
        </w:tc>
        <w:tc>
          <w:tcPr>
            <w:tcW w:w="453" w:type="dxa"/>
          </w:tcPr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</w:tr>
      <w:tr w:rsidR="00A91BD4" w:rsidTr="00A63595">
        <w:trPr>
          <w:cantSplit/>
          <w:trHeight w:val="3537"/>
        </w:trPr>
        <w:tc>
          <w:tcPr>
            <w:tcW w:w="9523" w:type="dxa"/>
            <w:gridSpan w:val="5"/>
          </w:tcPr>
          <w:p w:rsidR="00A91BD4" w:rsidRDefault="00A91BD4">
            <w:pPr>
              <w:autoSpaceDE w:val="0"/>
              <w:autoSpaceDN w:val="0"/>
              <w:adjustRightInd w:val="0"/>
              <w:spacing w:before="20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Jeśli "TAK" to proszę określić jakiej: </w:t>
            </w: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8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  <w:p w:rsidR="00A91BD4" w:rsidRDefault="00A91BD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91BD4" w:rsidRDefault="00A91BD4">
      <w:pPr>
        <w:autoSpaceDE w:val="0"/>
        <w:autoSpaceDN w:val="0"/>
        <w:adjustRightInd w:val="0"/>
        <w:spacing w:before="80"/>
        <w:rPr>
          <w:b/>
          <w:sz w:val="16"/>
        </w:rPr>
      </w:pPr>
    </w:p>
    <w:p w:rsidR="00A91BD4" w:rsidRDefault="00A91BD4">
      <w:pPr>
        <w:autoSpaceDE w:val="0"/>
        <w:autoSpaceDN w:val="0"/>
        <w:adjustRightInd w:val="0"/>
        <w:spacing w:before="80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  <w:u w:val="single"/>
        </w:rPr>
        <w:t>UWAGA"</w:t>
      </w:r>
      <w:r>
        <w:rPr>
          <w:rFonts w:ascii="Arial" w:hAnsi="Arial"/>
          <w:b/>
          <w:i/>
          <w:sz w:val="16"/>
        </w:rPr>
        <w:t xml:space="preserve"> Należy wpisać krzyżyk (X) we właściwej rubryce</w:t>
      </w:r>
    </w:p>
    <w:p w:rsidR="005B079E" w:rsidRPr="005B079E" w:rsidRDefault="005B079E">
      <w:pPr>
        <w:autoSpaceDE w:val="0"/>
        <w:autoSpaceDN w:val="0"/>
        <w:adjustRightInd w:val="0"/>
        <w:spacing w:before="80"/>
        <w:rPr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KUKP/UNICEF/WHO</w:t>
      </w:r>
    </w:p>
    <w:p w:rsidR="00A91BD4" w:rsidRDefault="00A91BD4">
      <w:pPr>
        <w:pStyle w:val="Tekstpodstawowywcity3"/>
        <w:ind w:left="0"/>
        <w:jc w:val="right"/>
        <w:rPr>
          <w:b w:val="0"/>
          <w:bCs/>
          <w:i/>
          <w:iCs/>
        </w:rPr>
      </w:pPr>
    </w:p>
    <w:sectPr w:rsidR="00A91BD4" w:rsidSect="00AC0E6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E2" w:rsidRDefault="00556FE2">
      <w:r>
        <w:separator/>
      </w:r>
    </w:p>
  </w:endnote>
  <w:endnote w:type="continuationSeparator" w:id="0">
    <w:p w:rsidR="00556FE2" w:rsidRDefault="0055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8" w:rsidRDefault="00C234E8" w:rsidP="001801BC">
    <w:pPr>
      <w:pStyle w:val="Stopka"/>
      <w:jc w:val="right"/>
      <w:rPr>
        <w:rFonts w:ascii="Tahoma" w:hAnsi="Tahoma" w:cs="Tahoma"/>
        <w:b/>
        <w:bCs/>
      </w:rPr>
    </w:pPr>
    <w:r>
      <w:rPr>
        <w:rStyle w:val="Numerstrony"/>
        <w:b/>
        <w:bCs/>
      </w:rPr>
      <w:fldChar w:fldCharType="begin"/>
    </w:r>
    <w:r>
      <w:rPr>
        <w:rStyle w:val="Numerstrony"/>
        <w:b/>
        <w:bCs/>
      </w:rPr>
      <w:instrText xml:space="preserve"> PAGE </w:instrText>
    </w:r>
    <w:r>
      <w:rPr>
        <w:rStyle w:val="Numerstrony"/>
        <w:b/>
        <w:bCs/>
      </w:rPr>
      <w:fldChar w:fldCharType="separate"/>
    </w:r>
    <w:r w:rsidR="00A63595">
      <w:rPr>
        <w:rStyle w:val="Numerstrony"/>
        <w:b/>
        <w:bCs/>
        <w:noProof/>
      </w:rPr>
      <w:t>9</w:t>
    </w:r>
    <w:r>
      <w:rPr>
        <w:rStyle w:val="Numerstrony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8" w:rsidRDefault="00C234E8">
    <w:pPr>
      <w:pStyle w:val="Stopka"/>
    </w:pPr>
  </w:p>
  <w:p w:rsidR="00C234E8" w:rsidRDefault="00C234E8">
    <w:pPr>
      <w:pStyle w:val="Stopka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 xml:space="preserve">STYCZEŃ 2002                                                                                                                                 </w:t>
    </w:r>
    <w:r>
      <w:rPr>
        <w:rStyle w:val="Numerstrony"/>
        <w:b/>
        <w:bCs/>
      </w:rPr>
      <w:fldChar w:fldCharType="begin"/>
    </w:r>
    <w:r>
      <w:rPr>
        <w:rStyle w:val="Numerstrony"/>
        <w:b/>
        <w:bCs/>
      </w:rPr>
      <w:instrText xml:space="preserve"> PAGE </w:instrText>
    </w:r>
    <w:r>
      <w:rPr>
        <w:rStyle w:val="Numerstrony"/>
        <w:b/>
        <w:bCs/>
      </w:rPr>
      <w:fldChar w:fldCharType="separate"/>
    </w:r>
    <w:r>
      <w:rPr>
        <w:rStyle w:val="Numerstrony"/>
        <w:b/>
        <w:bCs/>
        <w:noProof/>
      </w:rPr>
      <w:t>1</w:t>
    </w:r>
    <w:r>
      <w:rPr>
        <w:rStyle w:val="Numerstrony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E2" w:rsidRDefault="00556FE2">
      <w:r>
        <w:separator/>
      </w:r>
    </w:p>
  </w:footnote>
  <w:footnote w:type="continuationSeparator" w:id="0">
    <w:p w:rsidR="00556FE2" w:rsidRDefault="0055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8" w:rsidRDefault="00C234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34E8" w:rsidRDefault="00C234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8" w:rsidRDefault="00C234E8">
    <w:pPr>
      <w:pStyle w:val="Nagwek"/>
      <w:framePr w:wrap="around" w:vAnchor="text" w:hAnchor="margin" w:xAlign="center" w:y="1"/>
      <w:rPr>
        <w:rStyle w:val="Numerstrony"/>
        <w:sz w:val="18"/>
      </w:rPr>
    </w:pPr>
  </w:p>
  <w:p w:rsidR="00C234E8" w:rsidRDefault="00C234E8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018"/>
    <w:multiLevelType w:val="hybridMultilevel"/>
    <w:tmpl w:val="74CAF3A2"/>
    <w:lvl w:ilvl="0" w:tplc="110C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6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0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E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8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4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AE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4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A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C21E2F"/>
    <w:multiLevelType w:val="hybridMultilevel"/>
    <w:tmpl w:val="0846CC48"/>
    <w:lvl w:ilvl="0" w:tplc="36FA8CD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F1F31"/>
    <w:multiLevelType w:val="hybridMultilevel"/>
    <w:tmpl w:val="0BCE20C0"/>
    <w:lvl w:ilvl="0" w:tplc="75662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D7CF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469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1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5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0E8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0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EC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E4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34FE"/>
    <w:multiLevelType w:val="hybridMultilevel"/>
    <w:tmpl w:val="BB10D19E"/>
    <w:lvl w:ilvl="0" w:tplc="6B7263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1BC"/>
    <w:rsid w:val="00052832"/>
    <w:rsid w:val="00070FDA"/>
    <w:rsid w:val="000E4471"/>
    <w:rsid w:val="001801BC"/>
    <w:rsid w:val="001A128D"/>
    <w:rsid w:val="001D02F9"/>
    <w:rsid w:val="00205156"/>
    <w:rsid w:val="00225047"/>
    <w:rsid w:val="002620FF"/>
    <w:rsid w:val="00265D11"/>
    <w:rsid w:val="002D3D6C"/>
    <w:rsid w:val="002F64B9"/>
    <w:rsid w:val="003355A0"/>
    <w:rsid w:val="00345C3B"/>
    <w:rsid w:val="00371FEB"/>
    <w:rsid w:val="0040462C"/>
    <w:rsid w:val="00405D50"/>
    <w:rsid w:val="00426E8A"/>
    <w:rsid w:val="004B3B07"/>
    <w:rsid w:val="004D1998"/>
    <w:rsid w:val="00500A3E"/>
    <w:rsid w:val="00556FE2"/>
    <w:rsid w:val="0058504B"/>
    <w:rsid w:val="005B079E"/>
    <w:rsid w:val="005D72FD"/>
    <w:rsid w:val="00604082"/>
    <w:rsid w:val="00642A6D"/>
    <w:rsid w:val="006A1450"/>
    <w:rsid w:val="006A6935"/>
    <w:rsid w:val="00722959"/>
    <w:rsid w:val="0074676B"/>
    <w:rsid w:val="00810855"/>
    <w:rsid w:val="009B0D49"/>
    <w:rsid w:val="00A34BA5"/>
    <w:rsid w:val="00A63595"/>
    <w:rsid w:val="00A91BD4"/>
    <w:rsid w:val="00AC0E6D"/>
    <w:rsid w:val="00AC6DE3"/>
    <w:rsid w:val="00AD1021"/>
    <w:rsid w:val="00B342E0"/>
    <w:rsid w:val="00B36D8F"/>
    <w:rsid w:val="00B53004"/>
    <w:rsid w:val="00B96196"/>
    <w:rsid w:val="00C234E8"/>
    <w:rsid w:val="00CB1F48"/>
    <w:rsid w:val="00DE1A9F"/>
    <w:rsid w:val="00DE570A"/>
    <w:rsid w:val="00E50295"/>
    <w:rsid w:val="00E76360"/>
    <w:rsid w:val="00F11946"/>
    <w:rsid w:val="00F17716"/>
    <w:rsid w:val="00F74DFA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B867547-1CF3-4C9F-9CF5-6E7F4971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E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0E6D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12"/>
      <w:szCs w:val="1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0E6D"/>
    <w:pPr>
      <w:keepNext/>
      <w:autoSpaceDE w:val="0"/>
      <w:autoSpaceDN w:val="0"/>
      <w:adjustRightInd w:val="0"/>
      <w:spacing w:before="760"/>
      <w:outlineLvl w:val="1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0E6D"/>
    <w:pPr>
      <w:keepNext/>
      <w:autoSpaceDE w:val="0"/>
      <w:autoSpaceDN w:val="0"/>
      <w:adjustRightInd w:val="0"/>
      <w:spacing w:before="20"/>
      <w:outlineLvl w:val="2"/>
    </w:pPr>
    <w:rPr>
      <w:b/>
      <w:bCs/>
      <w:color w:val="000000"/>
      <w:sz w:val="20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0E6D"/>
    <w:pPr>
      <w:keepNext/>
      <w:autoSpaceDE w:val="0"/>
      <w:autoSpaceDN w:val="0"/>
      <w:adjustRightInd w:val="0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0E6D"/>
    <w:pPr>
      <w:keepNext/>
      <w:autoSpaceDE w:val="0"/>
      <w:autoSpaceDN w:val="0"/>
      <w:adjustRightInd w:val="0"/>
      <w:spacing w:before="400" w:line="380" w:lineRule="auto"/>
      <w:outlineLvl w:val="4"/>
    </w:pPr>
    <w:rPr>
      <w:b/>
      <w:bCs/>
      <w:sz w:val="20"/>
      <w:szCs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0E6D"/>
    <w:pPr>
      <w:keepNext/>
      <w:ind w:firstLine="1440"/>
      <w:outlineLvl w:val="5"/>
    </w:pPr>
    <w:rPr>
      <w:b/>
      <w:bCs/>
      <w:i/>
      <w:i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0E6D"/>
    <w:pPr>
      <w:keepNext/>
      <w:autoSpaceDE w:val="0"/>
      <w:autoSpaceDN w:val="0"/>
      <w:adjustRightInd w:val="0"/>
      <w:spacing w:line="360" w:lineRule="auto"/>
      <w:ind w:left="1620"/>
      <w:outlineLvl w:val="6"/>
    </w:pPr>
    <w:rPr>
      <w:i/>
      <w:iCs/>
      <w:sz w:val="18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C0E6D"/>
    <w:pPr>
      <w:keepNext/>
      <w:autoSpaceDE w:val="0"/>
      <w:autoSpaceDN w:val="0"/>
      <w:adjustRightInd w:val="0"/>
      <w:spacing w:before="120" w:after="120"/>
      <w:ind w:left="1800"/>
      <w:outlineLvl w:val="7"/>
    </w:pPr>
    <w:rPr>
      <w:b/>
      <w:bCs/>
      <w:i/>
      <w:iCs/>
      <w:sz w:val="18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AC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AC0E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C0E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C0E6D"/>
    <w:pPr>
      <w:autoSpaceDE w:val="0"/>
      <w:autoSpaceDN w:val="0"/>
      <w:adjustRightInd w:val="0"/>
      <w:spacing w:before="40"/>
    </w:pPr>
    <w:rPr>
      <w:color w:val="000000"/>
      <w:sz w:val="20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0E6D"/>
    <w:pPr>
      <w:autoSpaceDE w:val="0"/>
      <w:autoSpaceDN w:val="0"/>
      <w:adjustRightInd w:val="0"/>
      <w:ind w:left="1800"/>
    </w:pPr>
    <w:rPr>
      <w:i/>
      <w:iCs/>
      <w:sz w:val="18"/>
      <w:szCs w:val="1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C0E6D"/>
    <w:pPr>
      <w:autoSpaceDE w:val="0"/>
      <w:autoSpaceDN w:val="0"/>
      <w:adjustRightInd w:val="0"/>
      <w:spacing w:after="360"/>
      <w:ind w:left="1620"/>
    </w:pPr>
    <w:rPr>
      <w:i/>
      <w:iCs/>
      <w:sz w:val="18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AC0E6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16" w:color="auto"/>
      </w:pBdr>
      <w:autoSpaceDE w:val="0"/>
      <w:autoSpaceDN w:val="0"/>
      <w:adjustRightInd w:val="0"/>
      <w:spacing w:before="440"/>
    </w:pPr>
    <w:rPr>
      <w:rFonts w:ascii="Tahoma" w:hAnsi="Tahoma" w:cs="Tahoma"/>
      <w:sz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AC0E6D"/>
    <w:pPr>
      <w:autoSpaceDE w:val="0"/>
      <w:autoSpaceDN w:val="0"/>
      <w:adjustRightInd w:val="0"/>
      <w:spacing w:before="240"/>
    </w:pPr>
    <w:rPr>
      <w:rFonts w:ascii="Tahoma" w:hAnsi="Tahoma" w:cs="Tahoma"/>
      <w:b/>
      <w:bCs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AC0E6D"/>
    <w:pPr>
      <w:autoSpaceDE w:val="0"/>
      <w:autoSpaceDN w:val="0"/>
      <w:adjustRightInd w:val="0"/>
      <w:spacing w:before="40"/>
    </w:pPr>
    <w:rPr>
      <w:i/>
      <w:color w:val="000000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C0E6D"/>
    <w:pPr>
      <w:autoSpaceDE w:val="0"/>
      <w:autoSpaceDN w:val="0"/>
      <w:adjustRightInd w:val="0"/>
      <w:spacing w:before="80"/>
      <w:ind w:left="4956"/>
    </w:pPr>
    <w:rPr>
      <w:b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37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71FEB"/>
    <w:rPr>
      <w:rFonts w:cs="Times New Roman"/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armienie_piersi%C4%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Karmienie_piersi%C4%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Uwgya: Ten kwestionariusz fwypełniony) nalsTy przestać na adres:</vt:lpstr>
    </vt:vector>
  </TitlesOfParts>
  <Company/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Uwgya: Ten kwestionariusz fwypełniony) nalsTy przestać na adres:</dc:title>
  <dc:subject/>
  <dc:creator>!!!</dc:creator>
  <cp:keywords/>
  <dc:description/>
  <cp:lastModifiedBy>Konto Microsoft</cp:lastModifiedBy>
  <cp:revision>12</cp:revision>
  <cp:lastPrinted>2006-03-15T11:45:00Z</cp:lastPrinted>
  <dcterms:created xsi:type="dcterms:W3CDTF">2019-10-30T16:24:00Z</dcterms:created>
  <dcterms:modified xsi:type="dcterms:W3CDTF">2023-11-02T18:52:00Z</dcterms:modified>
</cp:coreProperties>
</file>